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5DD5" w:rsidRPr="00415DD5" w:rsidRDefault="00415DD5" w:rsidP="00415DD5">
      <w:pPr>
        <w:spacing w:after="0" w:line="240" w:lineRule="auto"/>
        <w:ind w:left="5664" w:firstLine="81"/>
        <w:rPr>
          <w:rFonts w:ascii="Times New Roman" w:eastAsia="Times New Roman" w:hAnsi="Times New Roman" w:cs="Times New Roman"/>
          <w:sz w:val="28"/>
          <w:szCs w:val="28"/>
          <w:lang w:eastAsia="uk-UA"/>
        </w:rPr>
      </w:pPr>
      <w:r w:rsidRPr="00415DD5">
        <w:rPr>
          <w:rFonts w:ascii="Times New Roman" w:eastAsia="Times New Roman" w:hAnsi="Times New Roman" w:cs="Times New Roman"/>
          <w:sz w:val="28"/>
          <w:szCs w:val="28"/>
          <w:lang w:val="uk-UA" w:eastAsia="uk-UA"/>
        </w:rPr>
        <w:t xml:space="preserve">Додаток до рішення  від     08.02.2018 р. № 888- </w:t>
      </w:r>
      <w:r w:rsidRPr="00415DD5">
        <w:rPr>
          <w:rFonts w:ascii="Times New Roman" w:eastAsia="Times New Roman" w:hAnsi="Times New Roman" w:cs="Times New Roman"/>
          <w:sz w:val="28"/>
          <w:szCs w:val="28"/>
          <w:lang w:val="en-US" w:eastAsia="uk-UA"/>
        </w:rPr>
        <w:t>VII</w:t>
      </w:r>
    </w:p>
    <w:p w:rsidR="00415DD5" w:rsidRPr="00415DD5" w:rsidRDefault="00415DD5" w:rsidP="00415DD5">
      <w:pPr>
        <w:spacing w:after="0" w:line="240" w:lineRule="auto"/>
        <w:rPr>
          <w:rFonts w:ascii="Times New Roman" w:eastAsia="Times New Roman" w:hAnsi="Times New Roman" w:cs="Times New Roman"/>
          <w:sz w:val="28"/>
          <w:szCs w:val="28"/>
          <w:lang w:val="uk-UA" w:eastAsia="uk-UA"/>
        </w:rPr>
      </w:pPr>
    </w:p>
    <w:p w:rsidR="00415DD5" w:rsidRPr="00415DD5" w:rsidRDefault="00415DD5" w:rsidP="00415DD5">
      <w:pPr>
        <w:spacing w:after="0" w:line="240" w:lineRule="auto"/>
        <w:rPr>
          <w:rFonts w:ascii="Times New Roman" w:eastAsia="Times New Roman" w:hAnsi="Times New Roman" w:cs="Times New Roman"/>
          <w:sz w:val="28"/>
          <w:szCs w:val="28"/>
          <w:lang w:val="uk-UA" w:eastAsia="uk-UA"/>
        </w:rPr>
      </w:pPr>
      <w:r w:rsidRPr="00415DD5">
        <w:rPr>
          <w:rFonts w:ascii="Times New Roman" w:eastAsia="Times New Roman" w:hAnsi="Times New Roman" w:cs="Times New Roman"/>
          <w:sz w:val="28"/>
          <w:szCs w:val="28"/>
          <w:lang w:val="uk-UA" w:eastAsia="uk-UA"/>
        </w:rPr>
        <w:tab/>
      </w:r>
      <w:r w:rsidRPr="00415DD5">
        <w:rPr>
          <w:rFonts w:ascii="Times New Roman" w:eastAsia="Times New Roman" w:hAnsi="Times New Roman" w:cs="Times New Roman"/>
          <w:sz w:val="28"/>
          <w:szCs w:val="28"/>
          <w:lang w:val="uk-UA" w:eastAsia="uk-UA"/>
        </w:rPr>
        <w:tab/>
      </w:r>
      <w:r w:rsidRPr="00415DD5">
        <w:rPr>
          <w:rFonts w:ascii="Times New Roman" w:eastAsia="Times New Roman" w:hAnsi="Times New Roman" w:cs="Times New Roman"/>
          <w:sz w:val="28"/>
          <w:szCs w:val="28"/>
          <w:lang w:val="uk-UA" w:eastAsia="uk-UA"/>
        </w:rPr>
        <w:tab/>
      </w:r>
      <w:r w:rsidRPr="00415DD5">
        <w:rPr>
          <w:rFonts w:ascii="Times New Roman" w:eastAsia="Times New Roman" w:hAnsi="Times New Roman" w:cs="Times New Roman"/>
          <w:sz w:val="28"/>
          <w:szCs w:val="28"/>
          <w:lang w:val="uk-UA" w:eastAsia="uk-UA"/>
        </w:rPr>
        <w:tab/>
      </w:r>
      <w:r w:rsidRPr="00415DD5">
        <w:rPr>
          <w:rFonts w:ascii="Times New Roman" w:eastAsia="Times New Roman" w:hAnsi="Times New Roman" w:cs="Times New Roman"/>
          <w:sz w:val="28"/>
          <w:szCs w:val="28"/>
          <w:lang w:val="uk-UA" w:eastAsia="uk-UA"/>
        </w:rPr>
        <w:tab/>
      </w:r>
      <w:r w:rsidRPr="00415DD5">
        <w:rPr>
          <w:rFonts w:ascii="Times New Roman" w:eastAsia="Times New Roman" w:hAnsi="Times New Roman" w:cs="Times New Roman"/>
          <w:sz w:val="28"/>
          <w:szCs w:val="28"/>
          <w:lang w:val="uk-UA" w:eastAsia="uk-UA"/>
        </w:rPr>
        <w:tab/>
      </w:r>
      <w:r w:rsidRPr="00415DD5">
        <w:rPr>
          <w:rFonts w:ascii="Times New Roman" w:eastAsia="Times New Roman" w:hAnsi="Times New Roman" w:cs="Times New Roman"/>
          <w:sz w:val="28"/>
          <w:szCs w:val="28"/>
          <w:lang w:val="uk-UA" w:eastAsia="uk-UA"/>
        </w:rPr>
        <w:tab/>
      </w:r>
      <w:r w:rsidRPr="00415DD5">
        <w:rPr>
          <w:rFonts w:ascii="Times New Roman" w:eastAsia="Times New Roman" w:hAnsi="Times New Roman" w:cs="Times New Roman"/>
          <w:sz w:val="28"/>
          <w:szCs w:val="28"/>
          <w:lang w:val="uk-UA" w:eastAsia="uk-UA"/>
        </w:rPr>
        <w:tab/>
      </w:r>
    </w:p>
    <w:p w:rsidR="00415DD5" w:rsidRPr="00415DD5" w:rsidRDefault="00415DD5" w:rsidP="00415DD5">
      <w:pPr>
        <w:spacing w:after="0" w:line="240" w:lineRule="auto"/>
        <w:rPr>
          <w:rFonts w:ascii="Times New Roman" w:eastAsia="Times New Roman" w:hAnsi="Times New Roman" w:cs="Times New Roman"/>
          <w:sz w:val="28"/>
          <w:szCs w:val="28"/>
          <w:lang w:val="uk-UA" w:eastAsia="uk-UA"/>
        </w:rPr>
      </w:pPr>
    </w:p>
    <w:p w:rsidR="00415DD5" w:rsidRPr="00415DD5" w:rsidRDefault="00415DD5" w:rsidP="00C27103">
      <w:pPr>
        <w:spacing w:after="0" w:line="240" w:lineRule="auto"/>
        <w:jc w:val="center"/>
        <w:rPr>
          <w:rFonts w:ascii="Times New Roman" w:eastAsia="Times New Roman" w:hAnsi="Times New Roman" w:cs="Times New Roman"/>
          <w:sz w:val="28"/>
          <w:szCs w:val="28"/>
          <w:lang w:val="uk-UA" w:eastAsia="uk-UA"/>
        </w:rPr>
      </w:pPr>
      <w:r w:rsidRPr="00415DD5">
        <w:rPr>
          <w:rFonts w:ascii="Times New Roman" w:eastAsia="Times New Roman" w:hAnsi="Times New Roman" w:cs="Times New Roman"/>
          <w:sz w:val="28"/>
          <w:szCs w:val="28"/>
          <w:lang w:val="uk-UA" w:eastAsia="uk-UA"/>
        </w:rPr>
        <w:t>П Р О Г Р А М А</w:t>
      </w:r>
    </w:p>
    <w:p w:rsidR="00415DD5" w:rsidRPr="00415DD5" w:rsidRDefault="00415DD5" w:rsidP="00C27103">
      <w:pPr>
        <w:spacing w:after="0" w:line="240" w:lineRule="auto"/>
        <w:jc w:val="center"/>
        <w:rPr>
          <w:rFonts w:ascii="Times New Roman" w:eastAsia="Times New Roman" w:hAnsi="Times New Roman" w:cs="Times New Roman"/>
          <w:sz w:val="32"/>
          <w:szCs w:val="28"/>
          <w:lang w:val="uk-UA" w:eastAsia="uk-UA"/>
        </w:rPr>
      </w:pPr>
      <w:r w:rsidRPr="00415DD5">
        <w:rPr>
          <w:rFonts w:ascii="Times New Roman" w:eastAsia="Times New Roman" w:hAnsi="Times New Roman" w:cs="Times New Roman"/>
          <w:sz w:val="32"/>
          <w:szCs w:val="28"/>
          <w:lang w:val="uk-UA" w:eastAsia="uk-UA"/>
        </w:rPr>
        <w:t>впровадження в місті Арцизі</w:t>
      </w:r>
    </w:p>
    <w:p w:rsidR="00415DD5" w:rsidRPr="00415DD5" w:rsidRDefault="00415DD5" w:rsidP="00C27103">
      <w:pPr>
        <w:spacing w:after="0" w:line="240" w:lineRule="auto"/>
        <w:jc w:val="center"/>
        <w:rPr>
          <w:rFonts w:ascii="Times New Roman" w:eastAsia="Times New Roman" w:hAnsi="Times New Roman" w:cs="Times New Roman"/>
          <w:sz w:val="32"/>
          <w:szCs w:val="28"/>
          <w:lang w:val="uk-UA" w:eastAsia="uk-UA"/>
        </w:rPr>
      </w:pPr>
      <w:r w:rsidRPr="00415DD5">
        <w:rPr>
          <w:rFonts w:ascii="Times New Roman" w:eastAsia="Times New Roman" w:hAnsi="Times New Roman" w:cs="Times New Roman"/>
          <w:sz w:val="32"/>
          <w:szCs w:val="28"/>
          <w:lang w:val="uk-UA" w:eastAsia="uk-UA"/>
        </w:rPr>
        <w:t>системи відеоспостереження</w:t>
      </w:r>
    </w:p>
    <w:p w:rsidR="00415DD5" w:rsidRPr="00415DD5" w:rsidRDefault="00415DD5" w:rsidP="00415DD5">
      <w:pPr>
        <w:spacing w:after="0" w:line="240" w:lineRule="auto"/>
        <w:jc w:val="center"/>
        <w:rPr>
          <w:rFonts w:ascii="Times New Roman" w:eastAsia="Times New Roman" w:hAnsi="Times New Roman" w:cs="Times New Roman"/>
          <w:sz w:val="28"/>
          <w:szCs w:val="28"/>
          <w:lang w:val="uk-UA" w:eastAsia="uk-UA"/>
        </w:rPr>
      </w:pPr>
    </w:p>
    <w:p w:rsidR="00415DD5" w:rsidRPr="00415DD5" w:rsidRDefault="00415DD5" w:rsidP="00415DD5">
      <w:pPr>
        <w:spacing w:after="120" w:line="240" w:lineRule="auto"/>
        <w:jc w:val="center"/>
        <w:rPr>
          <w:rFonts w:ascii="Times New Roman" w:eastAsia="Times New Roman" w:hAnsi="Times New Roman" w:cs="Times New Roman"/>
          <w:sz w:val="28"/>
          <w:szCs w:val="28"/>
          <w:lang w:val="uk-UA" w:eastAsia="uk-UA"/>
        </w:rPr>
      </w:pPr>
      <w:r w:rsidRPr="00415DD5">
        <w:rPr>
          <w:rFonts w:ascii="Times New Roman" w:eastAsia="Times New Roman" w:hAnsi="Times New Roman" w:cs="Times New Roman"/>
          <w:sz w:val="28"/>
          <w:szCs w:val="28"/>
          <w:lang w:val="uk-UA" w:eastAsia="uk-UA"/>
        </w:rPr>
        <w:t xml:space="preserve">1. </w:t>
      </w:r>
      <w:r w:rsidRPr="00415DD5">
        <w:rPr>
          <w:rFonts w:ascii="Times New Roman" w:eastAsia="Times New Roman" w:hAnsi="Times New Roman" w:cs="Times New Roman"/>
          <w:sz w:val="25"/>
          <w:szCs w:val="25"/>
          <w:lang w:val="uk-UA" w:eastAsia="uk-UA"/>
        </w:rPr>
        <w:t>ЗАГАЛЬНІ ПОЛОЖЕННЯ</w:t>
      </w:r>
    </w:p>
    <w:p w:rsidR="00415DD5" w:rsidRPr="00415DD5" w:rsidRDefault="00415DD5" w:rsidP="00415DD5">
      <w:pPr>
        <w:spacing w:before="120" w:after="0" w:line="240" w:lineRule="auto"/>
        <w:ind w:firstLine="709"/>
        <w:jc w:val="both"/>
        <w:rPr>
          <w:rFonts w:ascii="Times New Roman" w:eastAsia="Times New Roman" w:hAnsi="Times New Roman" w:cs="Times New Roman"/>
          <w:sz w:val="28"/>
          <w:szCs w:val="28"/>
          <w:lang w:val="uk-UA" w:eastAsia="uk-UA"/>
        </w:rPr>
      </w:pPr>
      <w:r w:rsidRPr="00415DD5">
        <w:rPr>
          <w:rFonts w:ascii="Times New Roman" w:eastAsia="Times New Roman" w:hAnsi="Times New Roman" w:cs="Times New Roman"/>
          <w:sz w:val="28"/>
          <w:szCs w:val="28"/>
          <w:lang w:val="uk-UA" w:eastAsia="uk-UA"/>
        </w:rPr>
        <w:t xml:space="preserve">1.1. Програма впровадження в місті Арцизі системи </w:t>
      </w:r>
      <w:r w:rsidR="00C27103" w:rsidRPr="00415DD5">
        <w:rPr>
          <w:rFonts w:ascii="Times New Roman" w:eastAsia="Times New Roman" w:hAnsi="Times New Roman" w:cs="Times New Roman"/>
          <w:sz w:val="28"/>
          <w:szCs w:val="28"/>
          <w:lang w:val="uk-UA" w:eastAsia="uk-UA"/>
        </w:rPr>
        <w:t>відеоспостереження</w:t>
      </w:r>
      <w:r w:rsidRPr="00415DD5">
        <w:rPr>
          <w:rFonts w:ascii="Times New Roman" w:eastAsia="Times New Roman" w:hAnsi="Times New Roman" w:cs="Times New Roman"/>
          <w:sz w:val="28"/>
          <w:szCs w:val="28"/>
          <w:lang w:val="uk-UA" w:eastAsia="uk-UA"/>
        </w:rPr>
        <w:t xml:space="preserve"> (надалі – Програма) розроблена з метою підвищення ефективності роботи органів внутрішніх справ щодо забезпечення громадського правопорядку, профілактики злочинності, боротьби з нею, охорони прав, свобод і законних інтересів громадян міста та посилення взаємодії з органами місцевого самоврядування у протидії всім формам злочинності в інтересах територіальної громади.</w:t>
      </w:r>
    </w:p>
    <w:p w:rsidR="00415DD5" w:rsidRPr="00415DD5" w:rsidRDefault="00415DD5" w:rsidP="00415DD5">
      <w:pPr>
        <w:spacing w:before="120" w:after="0" w:line="240" w:lineRule="auto"/>
        <w:ind w:firstLine="709"/>
        <w:jc w:val="both"/>
        <w:rPr>
          <w:rFonts w:ascii="Times New Roman" w:eastAsia="Times New Roman" w:hAnsi="Times New Roman" w:cs="Times New Roman"/>
          <w:sz w:val="28"/>
          <w:szCs w:val="28"/>
          <w:lang w:val="uk-UA" w:eastAsia="uk-UA"/>
        </w:rPr>
      </w:pPr>
      <w:r w:rsidRPr="00415DD5">
        <w:rPr>
          <w:rFonts w:ascii="Times New Roman" w:eastAsia="Times New Roman" w:hAnsi="Times New Roman" w:cs="Times New Roman"/>
          <w:sz w:val="28"/>
          <w:szCs w:val="28"/>
          <w:lang w:val="uk-UA" w:eastAsia="uk-UA"/>
        </w:rPr>
        <w:t>1.3. Використання сучасних технічних засобів, зокрема впровадження єдиного комплексу відеоспостереження на території міста, значно підвищить оперативне реагування на скоєні злочини, збільшить кількість розкритих злочинів, призведе до зменшення таких видів злочинів як пограбування, розбійні напади, незаконне заволодіння транспортними засобами, хуліганство, порушення правил дорожнього руху.</w:t>
      </w:r>
    </w:p>
    <w:p w:rsidR="00415DD5" w:rsidRPr="00415DD5" w:rsidRDefault="00415DD5" w:rsidP="00415DD5">
      <w:pPr>
        <w:spacing w:before="120" w:after="0" w:line="240" w:lineRule="auto"/>
        <w:ind w:firstLine="709"/>
        <w:jc w:val="both"/>
        <w:rPr>
          <w:rFonts w:ascii="Times New Roman" w:eastAsia="Times New Roman" w:hAnsi="Times New Roman" w:cs="Times New Roman"/>
          <w:sz w:val="28"/>
          <w:szCs w:val="28"/>
          <w:lang w:val="uk-UA" w:eastAsia="uk-UA"/>
        </w:rPr>
      </w:pPr>
      <w:r w:rsidRPr="00415DD5">
        <w:rPr>
          <w:rFonts w:ascii="Times New Roman" w:eastAsia="Times New Roman" w:hAnsi="Times New Roman" w:cs="Times New Roman"/>
          <w:sz w:val="28"/>
          <w:szCs w:val="28"/>
          <w:lang w:val="uk-UA" w:eastAsia="uk-UA"/>
        </w:rPr>
        <w:t xml:space="preserve">1.4. Територіально розподілена система відеоспостереження (надалі – Система) є власністю Виконавчого комітету Арцизької міської ради і повинна забезпечити </w:t>
      </w:r>
      <w:proofErr w:type="spellStart"/>
      <w:r w:rsidRPr="00415DD5">
        <w:rPr>
          <w:rFonts w:ascii="Times New Roman" w:eastAsia="Times New Roman" w:hAnsi="Times New Roman" w:cs="Times New Roman"/>
          <w:sz w:val="28"/>
          <w:szCs w:val="28"/>
          <w:lang w:val="uk-UA" w:eastAsia="uk-UA"/>
        </w:rPr>
        <w:t>відеонагляд</w:t>
      </w:r>
      <w:proofErr w:type="spellEnd"/>
      <w:r w:rsidRPr="00415DD5">
        <w:rPr>
          <w:rFonts w:ascii="Times New Roman" w:eastAsia="Times New Roman" w:hAnsi="Times New Roman" w:cs="Times New Roman"/>
          <w:sz w:val="28"/>
          <w:szCs w:val="28"/>
          <w:lang w:val="uk-UA" w:eastAsia="uk-UA"/>
        </w:rPr>
        <w:t xml:space="preserve"> за визначеними УМВСУ міськими об’єктами (площі, вулиці, ринки, перехрестя тощо – місця найбільш масового скупчення громадян, транспорту, тобто потенційно криміногенні ділянки міста) з передачею оперативної інформації в центр управління Системою   та одночасно забезпечувати доступ до неї чергової частини міського відділу внутрішніх справ з наданням їй права управління відеокамерами та можливості доступу до архівних даних Системи.</w:t>
      </w:r>
    </w:p>
    <w:p w:rsidR="00415DD5" w:rsidRPr="00415DD5" w:rsidRDefault="00415DD5" w:rsidP="00415DD5">
      <w:pPr>
        <w:spacing w:before="120" w:after="0" w:line="240" w:lineRule="auto"/>
        <w:ind w:firstLine="709"/>
        <w:jc w:val="both"/>
        <w:rPr>
          <w:rFonts w:ascii="Times New Roman" w:eastAsia="Times New Roman" w:hAnsi="Times New Roman" w:cs="Times New Roman"/>
          <w:sz w:val="28"/>
          <w:szCs w:val="28"/>
          <w:lang w:val="uk-UA" w:eastAsia="uk-UA"/>
        </w:rPr>
      </w:pPr>
      <w:r w:rsidRPr="00415DD5">
        <w:rPr>
          <w:rFonts w:ascii="Times New Roman" w:eastAsia="Times New Roman" w:hAnsi="Times New Roman" w:cs="Times New Roman"/>
          <w:sz w:val="28"/>
          <w:szCs w:val="28"/>
          <w:lang w:val="uk-UA" w:eastAsia="uk-UA"/>
        </w:rPr>
        <w:t>1.5. Програма розрахована на встановлення у 2018 році Системи на ___________________________ об’єктах спостереження.</w:t>
      </w:r>
    </w:p>
    <w:p w:rsidR="00415DD5" w:rsidRPr="00415DD5" w:rsidRDefault="00415DD5" w:rsidP="00415DD5">
      <w:pPr>
        <w:spacing w:after="0" w:line="240" w:lineRule="auto"/>
        <w:jc w:val="center"/>
        <w:rPr>
          <w:rFonts w:ascii="Times New Roman" w:eastAsia="Times New Roman" w:hAnsi="Times New Roman" w:cs="Times New Roman"/>
          <w:sz w:val="28"/>
          <w:szCs w:val="28"/>
          <w:lang w:val="uk-UA" w:eastAsia="uk-UA"/>
        </w:rPr>
      </w:pPr>
    </w:p>
    <w:p w:rsidR="00415DD5" w:rsidRPr="00415DD5" w:rsidRDefault="00415DD5" w:rsidP="00415DD5">
      <w:pPr>
        <w:spacing w:after="0" w:line="240" w:lineRule="auto"/>
        <w:jc w:val="center"/>
        <w:rPr>
          <w:rFonts w:ascii="Times New Roman" w:eastAsia="Times New Roman" w:hAnsi="Times New Roman" w:cs="Times New Roman"/>
          <w:sz w:val="28"/>
          <w:szCs w:val="28"/>
          <w:lang w:val="uk-UA" w:eastAsia="uk-UA"/>
        </w:rPr>
      </w:pPr>
      <w:r w:rsidRPr="00415DD5">
        <w:rPr>
          <w:rFonts w:ascii="Times New Roman" w:eastAsia="Times New Roman" w:hAnsi="Times New Roman" w:cs="Times New Roman"/>
          <w:sz w:val="28"/>
          <w:szCs w:val="28"/>
          <w:lang w:val="uk-UA" w:eastAsia="uk-UA"/>
        </w:rPr>
        <w:t xml:space="preserve">2. </w:t>
      </w:r>
      <w:r w:rsidRPr="00415DD5">
        <w:rPr>
          <w:rFonts w:ascii="Times New Roman" w:eastAsia="Times New Roman" w:hAnsi="Times New Roman" w:cs="Times New Roman"/>
          <w:sz w:val="25"/>
          <w:szCs w:val="25"/>
          <w:lang w:val="uk-UA" w:eastAsia="uk-UA"/>
        </w:rPr>
        <w:t>ОСНОВНІ ЗАХОДИ ПРОГРАМИ</w:t>
      </w:r>
    </w:p>
    <w:p w:rsidR="00415DD5" w:rsidRPr="00415DD5" w:rsidRDefault="00415DD5" w:rsidP="00415DD5">
      <w:pPr>
        <w:spacing w:after="0" w:line="240" w:lineRule="auto"/>
        <w:ind w:firstLine="567"/>
        <w:jc w:val="both"/>
        <w:rPr>
          <w:rFonts w:ascii="Times New Roman" w:eastAsia="Times New Roman" w:hAnsi="Times New Roman" w:cs="Times New Roman"/>
          <w:spacing w:val="-4"/>
          <w:sz w:val="28"/>
          <w:szCs w:val="28"/>
          <w:lang w:val="uk-UA" w:eastAsia="uk-UA"/>
        </w:rPr>
      </w:pPr>
    </w:p>
    <w:tbl>
      <w:tblPr>
        <w:tblStyle w:val="a3"/>
        <w:tblW w:w="9720" w:type="dxa"/>
        <w:tblInd w:w="108" w:type="dxa"/>
        <w:tblLook w:val="01E0" w:firstRow="1" w:lastRow="1" w:firstColumn="1" w:lastColumn="1" w:noHBand="0" w:noVBand="0"/>
      </w:tblPr>
      <w:tblGrid>
        <w:gridCol w:w="543"/>
        <w:gridCol w:w="4758"/>
        <w:gridCol w:w="2850"/>
        <w:gridCol w:w="1569"/>
      </w:tblGrid>
      <w:tr w:rsidR="00415DD5" w:rsidRPr="00415DD5" w:rsidTr="00120ECE">
        <w:trPr>
          <w:tblHeader/>
        </w:trPr>
        <w:tc>
          <w:tcPr>
            <w:tcW w:w="543" w:type="dxa"/>
            <w:tcBorders>
              <w:top w:val="double" w:sz="4" w:space="0" w:color="auto"/>
              <w:bottom w:val="double" w:sz="4" w:space="0" w:color="auto"/>
            </w:tcBorders>
          </w:tcPr>
          <w:p w:rsidR="00415DD5" w:rsidRPr="00415DD5" w:rsidRDefault="00415DD5" w:rsidP="00415DD5">
            <w:pPr>
              <w:jc w:val="center"/>
              <w:rPr>
                <w:spacing w:val="-4"/>
                <w:sz w:val="28"/>
                <w:szCs w:val="28"/>
                <w:lang w:val="uk-UA" w:eastAsia="uk-UA"/>
              </w:rPr>
            </w:pPr>
            <w:r w:rsidRPr="00415DD5">
              <w:rPr>
                <w:spacing w:val="-4"/>
                <w:sz w:val="28"/>
                <w:szCs w:val="28"/>
                <w:lang w:val="uk-UA" w:eastAsia="uk-UA"/>
              </w:rPr>
              <w:t>№</w:t>
            </w:r>
          </w:p>
          <w:p w:rsidR="00415DD5" w:rsidRPr="00415DD5" w:rsidRDefault="00415DD5" w:rsidP="00415DD5">
            <w:pPr>
              <w:jc w:val="center"/>
              <w:rPr>
                <w:spacing w:val="-4"/>
                <w:sz w:val="28"/>
                <w:szCs w:val="28"/>
                <w:lang w:val="uk-UA" w:eastAsia="uk-UA"/>
              </w:rPr>
            </w:pPr>
            <w:r w:rsidRPr="00415DD5">
              <w:rPr>
                <w:spacing w:val="-4"/>
                <w:sz w:val="28"/>
                <w:szCs w:val="28"/>
                <w:lang w:val="uk-UA" w:eastAsia="uk-UA"/>
              </w:rPr>
              <w:t>з/п</w:t>
            </w:r>
          </w:p>
        </w:tc>
        <w:tc>
          <w:tcPr>
            <w:tcW w:w="4758" w:type="dxa"/>
            <w:tcBorders>
              <w:top w:val="double" w:sz="4" w:space="0" w:color="auto"/>
              <w:bottom w:val="double" w:sz="4" w:space="0" w:color="auto"/>
            </w:tcBorders>
          </w:tcPr>
          <w:p w:rsidR="00415DD5" w:rsidRPr="00415DD5" w:rsidRDefault="00415DD5" w:rsidP="00415DD5">
            <w:pPr>
              <w:jc w:val="center"/>
              <w:rPr>
                <w:spacing w:val="-4"/>
                <w:sz w:val="28"/>
                <w:szCs w:val="28"/>
                <w:lang w:val="uk-UA" w:eastAsia="uk-UA"/>
              </w:rPr>
            </w:pPr>
            <w:r w:rsidRPr="00415DD5">
              <w:rPr>
                <w:spacing w:val="-4"/>
                <w:sz w:val="28"/>
                <w:szCs w:val="28"/>
                <w:lang w:val="uk-UA" w:eastAsia="uk-UA"/>
              </w:rPr>
              <w:t>Найменування заходу</w:t>
            </w:r>
          </w:p>
        </w:tc>
        <w:tc>
          <w:tcPr>
            <w:tcW w:w="2850" w:type="dxa"/>
            <w:tcBorders>
              <w:top w:val="double" w:sz="4" w:space="0" w:color="auto"/>
              <w:bottom w:val="double" w:sz="4" w:space="0" w:color="auto"/>
            </w:tcBorders>
          </w:tcPr>
          <w:p w:rsidR="00415DD5" w:rsidRPr="00415DD5" w:rsidRDefault="00415DD5" w:rsidP="00415DD5">
            <w:pPr>
              <w:jc w:val="center"/>
              <w:rPr>
                <w:spacing w:val="-4"/>
                <w:sz w:val="28"/>
                <w:szCs w:val="28"/>
                <w:lang w:val="uk-UA" w:eastAsia="uk-UA"/>
              </w:rPr>
            </w:pPr>
            <w:r w:rsidRPr="00415DD5">
              <w:rPr>
                <w:spacing w:val="-4"/>
                <w:sz w:val="28"/>
                <w:szCs w:val="28"/>
                <w:lang w:val="uk-UA" w:eastAsia="uk-UA"/>
              </w:rPr>
              <w:t>Відповідальні особи</w:t>
            </w:r>
          </w:p>
        </w:tc>
        <w:tc>
          <w:tcPr>
            <w:tcW w:w="1569" w:type="dxa"/>
            <w:tcBorders>
              <w:top w:val="double" w:sz="4" w:space="0" w:color="auto"/>
              <w:bottom w:val="double" w:sz="4" w:space="0" w:color="auto"/>
            </w:tcBorders>
          </w:tcPr>
          <w:p w:rsidR="00415DD5" w:rsidRPr="00415DD5" w:rsidRDefault="00415DD5" w:rsidP="00415DD5">
            <w:pPr>
              <w:jc w:val="center"/>
              <w:rPr>
                <w:spacing w:val="-4"/>
                <w:sz w:val="28"/>
                <w:szCs w:val="28"/>
                <w:lang w:val="uk-UA" w:eastAsia="uk-UA"/>
              </w:rPr>
            </w:pPr>
            <w:r w:rsidRPr="00415DD5">
              <w:rPr>
                <w:spacing w:val="-4"/>
                <w:sz w:val="28"/>
                <w:szCs w:val="28"/>
                <w:lang w:val="uk-UA" w:eastAsia="uk-UA"/>
              </w:rPr>
              <w:t>Термін виконання</w:t>
            </w:r>
          </w:p>
        </w:tc>
      </w:tr>
      <w:tr w:rsidR="00415DD5" w:rsidRPr="00415DD5" w:rsidTr="00120ECE">
        <w:tc>
          <w:tcPr>
            <w:tcW w:w="543" w:type="dxa"/>
            <w:tcBorders>
              <w:top w:val="double" w:sz="4" w:space="0" w:color="auto"/>
            </w:tcBorders>
          </w:tcPr>
          <w:p w:rsidR="00415DD5" w:rsidRPr="00415DD5" w:rsidRDefault="00415DD5" w:rsidP="00415DD5">
            <w:pPr>
              <w:jc w:val="center"/>
              <w:rPr>
                <w:spacing w:val="-4"/>
                <w:sz w:val="28"/>
                <w:szCs w:val="28"/>
                <w:lang w:val="uk-UA" w:eastAsia="uk-UA"/>
              </w:rPr>
            </w:pPr>
            <w:r w:rsidRPr="00415DD5">
              <w:rPr>
                <w:spacing w:val="-4"/>
                <w:sz w:val="28"/>
                <w:szCs w:val="28"/>
                <w:lang w:val="uk-UA" w:eastAsia="uk-UA"/>
              </w:rPr>
              <w:t>1</w:t>
            </w:r>
          </w:p>
        </w:tc>
        <w:tc>
          <w:tcPr>
            <w:tcW w:w="4758" w:type="dxa"/>
            <w:tcBorders>
              <w:top w:val="double" w:sz="4" w:space="0" w:color="auto"/>
            </w:tcBorders>
          </w:tcPr>
          <w:p w:rsidR="00415DD5" w:rsidRPr="00415DD5" w:rsidRDefault="00415DD5" w:rsidP="00415DD5">
            <w:pPr>
              <w:rPr>
                <w:spacing w:val="-4"/>
                <w:sz w:val="28"/>
                <w:szCs w:val="28"/>
                <w:lang w:val="uk-UA" w:eastAsia="uk-UA"/>
              </w:rPr>
            </w:pPr>
            <w:r w:rsidRPr="00415DD5">
              <w:rPr>
                <w:spacing w:val="-4"/>
                <w:sz w:val="28"/>
                <w:szCs w:val="28"/>
                <w:lang w:val="uk-UA" w:eastAsia="uk-UA"/>
              </w:rPr>
              <w:t>Створення міської робочої групи з метою вирішення організаційно-технічних заходів щодо створення Системи</w:t>
            </w:r>
          </w:p>
        </w:tc>
        <w:tc>
          <w:tcPr>
            <w:tcW w:w="2850" w:type="dxa"/>
            <w:tcBorders>
              <w:top w:val="double" w:sz="4" w:space="0" w:color="auto"/>
            </w:tcBorders>
          </w:tcPr>
          <w:p w:rsidR="00415DD5" w:rsidRPr="00415DD5" w:rsidRDefault="00415DD5" w:rsidP="00415DD5">
            <w:pPr>
              <w:jc w:val="center"/>
              <w:rPr>
                <w:spacing w:val="-4"/>
                <w:sz w:val="28"/>
                <w:szCs w:val="28"/>
                <w:lang w:val="uk-UA" w:eastAsia="uk-UA"/>
              </w:rPr>
            </w:pPr>
          </w:p>
        </w:tc>
        <w:tc>
          <w:tcPr>
            <w:tcW w:w="1569" w:type="dxa"/>
            <w:tcBorders>
              <w:top w:val="double" w:sz="4" w:space="0" w:color="auto"/>
            </w:tcBorders>
          </w:tcPr>
          <w:p w:rsidR="00415DD5" w:rsidRPr="00415DD5" w:rsidRDefault="00415DD5" w:rsidP="00415DD5">
            <w:pPr>
              <w:jc w:val="center"/>
              <w:rPr>
                <w:spacing w:val="-4"/>
                <w:sz w:val="28"/>
                <w:szCs w:val="28"/>
                <w:lang w:val="uk-UA" w:eastAsia="uk-UA"/>
              </w:rPr>
            </w:pPr>
          </w:p>
        </w:tc>
      </w:tr>
      <w:tr w:rsidR="00415DD5" w:rsidRPr="00415DD5" w:rsidTr="00120ECE">
        <w:trPr>
          <w:trHeight w:val="910"/>
        </w:trPr>
        <w:tc>
          <w:tcPr>
            <w:tcW w:w="543" w:type="dxa"/>
          </w:tcPr>
          <w:p w:rsidR="00415DD5" w:rsidRPr="00415DD5" w:rsidRDefault="00415DD5" w:rsidP="00415DD5">
            <w:pPr>
              <w:jc w:val="center"/>
              <w:rPr>
                <w:spacing w:val="-4"/>
                <w:sz w:val="28"/>
                <w:szCs w:val="28"/>
                <w:lang w:val="uk-UA" w:eastAsia="uk-UA"/>
              </w:rPr>
            </w:pPr>
            <w:r w:rsidRPr="00415DD5">
              <w:rPr>
                <w:spacing w:val="-4"/>
                <w:sz w:val="28"/>
                <w:szCs w:val="28"/>
                <w:lang w:val="uk-UA" w:eastAsia="uk-UA"/>
              </w:rPr>
              <w:lastRenderedPageBreak/>
              <w:t>2</w:t>
            </w:r>
          </w:p>
        </w:tc>
        <w:tc>
          <w:tcPr>
            <w:tcW w:w="4758" w:type="dxa"/>
          </w:tcPr>
          <w:p w:rsidR="00415DD5" w:rsidRPr="00415DD5" w:rsidRDefault="00415DD5" w:rsidP="00415DD5">
            <w:pPr>
              <w:rPr>
                <w:spacing w:val="-4"/>
                <w:sz w:val="28"/>
                <w:szCs w:val="28"/>
                <w:lang w:val="uk-UA" w:eastAsia="uk-UA"/>
              </w:rPr>
            </w:pPr>
            <w:r w:rsidRPr="00415DD5">
              <w:rPr>
                <w:spacing w:val="-4"/>
                <w:sz w:val="28"/>
                <w:szCs w:val="28"/>
                <w:lang w:val="uk-UA" w:eastAsia="uk-UA"/>
              </w:rPr>
              <w:t>Проведення відбору профільних фірм для виконання процедури закупівлі послуг</w:t>
            </w:r>
          </w:p>
        </w:tc>
        <w:tc>
          <w:tcPr>
            <w:tcW w:w="2850" w:type="dxa"/>
          </w:tcPr>
          <w:p w:rsidR="00415DD5" w:rsidRPr="00415DD5" w:rsidRDefault="00415DD5" w:rsidP="00415DD5">
            <w:pPr>
              <w:jc w:val="center"/>
              <w:rPr>
                <w:spacing w:val="-4"/>
                <w:sz w:val="28"/>
                <w:szCs w:val="28"/>
                <w:lang w:val="uk-UA" w:eastAsia="uk-UA"/>
              </w:rPr>
            </w:pPr>
            <w:r w:rsidRPr="00415DD5">
              <w:rPr>
                <w:spacing w:val="-4"/>
                <w:sz w:val="28"/>
                <w:szCs w:val="28"/>
                <w:lang w:val="uk-UA" w:eastAsia="uk-UA"/>
              </w:rPr>
              <w:t>Голова робочої групи</w:t>
            </w:r>
          </w:p>
        </w:tc>
        <w:tc>
          <w:tcPr>
            <w:tcW w:w="1569" w:type="dxa"/>
          </w:tcPr>
          <w:p w:rsidR="00415DD5" w:rsidRPr="00415DD5" w:rsidRDefault="00415DD5" w:rsidP="00415DD5">
            <w:pPr>
              <w:jc w:val="center"/>
              <w:rPr>
                <w:spacing w:val="-4"/>
                <w:sz w:val="28"/>
                <w:szCs w:val="28"/>
                <w:lang w:val="uk-UA" w:eastAsia="uk-UA"/>
              </w:rPr>
            </w:pPr>
            <w:r w:rsidRPr="00415DD5">
              <w:rPr>
                <w:spacing w:val="-4"/>
                <w:sz w:val="28"/>
                <w:szCs w:val="28"/>
                <w:lang w:val="uk-UA" w:eastAsia="uk-UA"/>
              </w:rPr>
              <w:t xml:space="preserve"> 2018 р.</w:t>
            </w:r>
          </w:p>
        </w:tc>
      </w:tr>
      <w:tr w:rsidR="00415DD5" w:rsidRPr="00415DD5" w:rsidTr="00120ECE">
        <w:tc>
          <w:tcPr>
            <w:tcW w:w="543" w:type="dxa"/>
          </w:tcPr>
          <w:p w:rsidR="00415DD5" w:rsidRPr="00415DD5" w:rsidRDefault="00415DD5" w:rsidP="00415DD5">
            <w:pPr>
              <w:jc w:val="center"/>
              <w:rPr>
                <w:spacing w:val="-4"/>
                <w:sz w:val="28"/>
                <w:szCs w:val="28"/>
                <w:lang w:val="uk-UA" w:eastAsia="uk-UA"/>
              </w:rPr>
            </w:pPr>
            <w:r w:rsidRPr="00415DD5">
              <w:rPr>
                <w:spacing w:val="-4"/>
                <w:sz w:val="28"/>
                <w:szCs w:val="28"/>
                <w:lang w:val="uk-UA" w:eastAsia="uk-UA"/>
              </w:rPr>
              <w:t>3</w:t>
            </w:r>
          </w:p>
        </w:tc>
        <w:tc>
          <w:tcPr>
            <w:tcW w:w="4758" w:type="dxa"/>
          </w:tcPr>
          <w:p w:rsidR="00415DD5" w:rsidRPr="00415DD5" w:rsidRDefault="00415DD5" w:rsidP="00415DD5">
            <w:pPr>
              <w:rPr>
                <w:spacing w:val="-4"/>
                <w:sz w:val="28"/>
                <w:szCs w:val="28"/>
                <w:lang w:val="uk-UA" w:eastAsia="uk-UA"/>
              </w:rPr>
            </w:pPr>
            <w:r w:rsidRPr="00415DD5">
              <w:rPr>
                <w:spacing w:val="-4"/>
                <w:sz w:val="28"/>
                <w:szCs w:val="28"/>
                <w:lang w:val="uk-UA" w:eastAsia="uk-UA"/>
              </w:rPr>
              <w:t>Визначення основних вимог до Системи для виконання Технічного завдання на її розробку</w:t>
            </w:r>
          </w:p>
        </w:tc>
        <w:tc>
          <w:tcPr>
            <w:tcW w:w="2850" w:type="dxa"/>
          </w:tcPr>
          <w:p w:rsidR="00415DD5" w:rsidRPr="00415DD5" w:rsidRDefault="00415DD5" w:rsidP="00415DD5">
            <w:pPr>
              <w:jc w:val="center"/>
              <w:rPr>
                <w:spacing w:val="-4"/>
                <w:sz w:val="28"/>
                <w:szCs w:val="28"/>
                <w:lang w:val="uk-UA" w:eastAsia="uk-UA"/>
              </w:rPr>
            </w:pPr>
            <w:r w:rsidRPr="00415DD5">
              <w:rPr>
                <w:spacing w:val="-4"/>
                <w:sz w:val="28"/>
                <w:szCs w:val="28"/>
                <w:lang w:val="uk-UA" w:eastAsia="uk-UA"/>
              </w:rPr>
              <w:t>Голова робочої групи</w:t>
            </w:r>
          </w:p>
        </w:tc>
        <w:tc>
          <w:tcPr>
            <w:tcW w:w="1569" w:type="dxa"/>
          </w:tcPr>
          <w:p w:rsidR="00415DD5" w:rsidRPr="00415DD5" w:rsidRDefault="00415DD5" w:rsidP="00415DD5">
            <w:pPr>
              <w:jc w:val="center"/>
              <w:rPr>
                <w:spacing w:val="-4"/>
                <w:sz w:val="28"/>
                <w:szCs w:val="28"/>
                <w:lang w:val="uk-UA" w:eastAsia="uk-UA"/>
              </w:rPr>
            </w:pPr>
            <w:r w:rsidRPr="00415DD5">
              <w:rPr>
                <w:spacing w:val="-4"/>
                <w:sz w:val="28"/>
                <w:szCs w:val="28"/>
                <w:lang w:val="uk-UA" w:eastAsia="uk-UA"/>
              </w:rPr>
              <w:t xml:space="preserve"> 2018 р.</w:t>
            </w:r>
          </w:p>
        </w:tc>
      </w:tr>
      <w:tr w:rsidR="00415DD5" w:rsidRPr="00415DD5" w:rsidTr="00120ECE">
        <w:tc>
          <w:tcPr>
            <w:tcW w:w="543" w:type="dxa"/>
          </w:tcPr>
          <w:p w:rsidR="00415DD5" w:rsidRPr="00415DD5" w:rsidRDefault="00415DD5" w:rsidP="00415DD5">
            <w:pPr>
              <w:jc w:val="center"/>
              <w:rPr>
                <w:spacing w:val="-4"/>
                <w:sz w:val="28"/>
                <w:szCs w:val="28"/>
                <w:lang w:val="uk-UA" w:eastAsia="uk-UA"/>
              </w:rPr>
            </w:pPr>
            <w:r w:rsidRPr="00415DD5">
              <w:rPr>
                <w:spacing w:val="-4"/>
                <w:sz w:val="28"/>
                <w:szCs w:val="28"/>
                <w:lang w:val="uk-UA" w:eastAsia="uk-UA"/>
              </w:rPr>
              <w:t>4</w:t>
            </w:r>
          </w:p>
        </w:tc>
        <w:tc>
          <w:tcPr>
            <w:tcW w:w="4758" w:type="dxa"/>
          </w:tcPr>
          <w:p w:rsidR="00415DD5" w:rsidRPr="00415DD5" w:rsidRDefault="00415DD5" w:rsidP="00415DD5">
            <w:pPr>
              <w:rPr>
                <w:spacing w:val="-4"/>
                <w:sz w:val="28"/>
                <w:szCs w:val="28"/>
                <w:lang w:val="uk-UA" w:eastAsia="uk-UA"/>
              </w:rPr>
            </w:pPr>
            <w:r w:rsidRPr="00415DD5">
              <w:rPr>
                <w:spacing w:val="-4"/>
                <w:sz w:val="28"/>
                <w:szCs w:val="28"/>
                <w:lang w:val="uk-UA" w:eastAsia="uk-UA"/>
              </w:rPr>
              <w:t xml:space="preserve">Надання Міським відділом внутрішніх справ УМВС України в  м Арциз </w:t>
            </w:r>
            <w:r w:rsidRPr="00415DD5">
              <w:rPr>
                <w:sz w:val="28"/>
                <w:szCs w:val="28"/>
                <w:lang w:val="uk-UA" w:eastAsia="uk-UA"/>
              </w:rPr>
              <w:t>повної інформації про всі об’єкти спостережень на території міста в порядку пріоритетності включення їх у Систему з визначенням конкретних місць установки камер спостереження</w:t>
            </w:r>
          </w:p>
        </w:tc>
        <w:tc>
          <w:tcPr>
            <w:tcW w:w="2850" w:type="dxa"/>
          </w:tcPr>
          <w:p w:rsidR="00415DD5" w:rsidRPr="00415DD5" w:rsidRDefault="00415DD5" w:rsidP="00415DD5">
            <w:pPr>
              <w:ind w:left="-57" w:right="-57"/>
              <w:jc w:val="center"/>
              <w:rPr>
                <w:spacing w:val="-4"/>
                <w:sz w:val="28"/>
                <w:szCs w:val="28"/>
                <w:lang w:val="uk-UA" w:eastAsia="uk-UA"/>
              </w:rPr>
            </w:pPr>
            <w:r w:rsidRPr="00415DD5">
              <w:rPr>
                <w:spacing w:val="-4"/>
                <w:sz w:val="28"/>
                <w:szCs w:val="28"/>
                <w:lang w:val="uk-UA" w:eastAsia="uk-UA"/>
              </w:rPr>
              <w:t>. – начальник Міського відділу внутрішніх справ УМВС України в ,</w:t>
            </w:r>
          </w:p>
          <w:p w:rsidR="00415DD5" w:rsidRPr="00415DD5" w:rsidRDefault="00415DD5" w:rsidP="00415DD5">
            <w:pPr>
              <w:ind w:left="-57" w:right="-57"/>
              <w:jc w:val="center"/>
              <w:rPr>
                <w:spacing w:val="-4"/>
                <w:sz w:val="28"/>
                <w:szCs w:val="28"/>
                <w:lang w:val="uk-UA" w:eastAsia="uk-UA"/>
              </w:rPr>
            </w:pPr>
            <w:r w:rsidRPr="00415DD5">
              <w:rPr>
                <w:spacing w:val="-4"/>
                <w:sz w:val="28"/>
                <w:szCs w:val="28"/>
                <w:lang w:val="uk-UA" w:eastAsia="uk-UA"/>
              </w:rPr>
              <w:t xml:space="preserve"> начальника </w:t>
            </w:r>
            <w:r w:rsidRPr="00415DD5">
              <w:rPr>
                <w:sz w:val="28"/>
                <w:szCs w:val="28"/>
                <w:lang w:val="uk-UA" w:eastAsia="uk-UA"/>
              </w:rPr>
              <w:t xml:space="preserve">управління громадської безпеки УМВС України в </w:t>
            </w:r>
          </w:p>
        </w:tc>
        <w:tc>
          <w:tcPr>
            <w:tcW w:w="1569" w:type="dxa"/>
          </w:tcPr>
          <w:p w:rsidR="00415DD5" w:rsidRPr="00415DD5" w:rsidRDefault="00415DD5" w:rsidP="00415DD5">
            <w:pPr>
              <w:rPr>
                <w:spacing w:val="-4"/>
                <w:sz w:val="28"/>
                <w:szCs w:val="28"/>
                <w:lang w:val="uk-UA" w:eastAsia="uk-UA"/>
              </w:rPr>
            </w:pPr>
            <w:r w:rsidRPr="00415DD5">
              <w:rPr>
                <w:spacing w:val="-4"/>
                <w:sz w:val="28"/>
                <w:szCs w:val="28"/>
                <w:lang w:val="uk-UA" w:eastAsia="uk-UA"/>
              </w:rPr>
              <w:t xml:space="preserve"> 2018 р.</w:t>
            </w:r>
          </w:p>
        </w:tc>
      </w:tr>
      <w:tr w:rsidR="00415DD5" w:rsidRPr="00415DD5" w:rsidTr="00120ECE">
        <w:tc>
          <w:tcPr>
            <w:tcW w:w="543" w:type="dxa"/>
          </w:tcPr>
          <w:p w:rsidR="00415DD5" w:rsidRPr="00415DD5" w:rsidRDefault="00415DD5" w:rsidP="00415DD5">
            <w:pPr>
              <w:jc w:val="center"/>
              <w:rPr>
                <w:spacing w:val="-4"/>
                <w:sz w:val="28"/>
                <w:szCs w:val="28"/>
                <w:lang w:val="uk-UA" w:eastAsia="uk-UA"/>
              </w:rPr>
            </w:pPr>
            <w:r w:rsidRPr="00415DD5">
              <w:rPr>
                <w:spacing w:val="-4"/>
                <w:sz w:val="28"/>
                <w:szCs w:val="28"/>
                <w:lang w:val="uk-UA" w:eastAsia="uk-UA"/>
              </w:rPr>
              <w:t>5</w:t>
            </w:r>
          </w:p>
        </w:tc>
        <w:tc>
          <w:tcPr>
            <w:tcW w:w="4758" w:type="dxa"/>
          </w:tcPr>
          <w:p w:rsidR="00415DD5" w:rsidRPr="00415DD5" w:rsidRDefault="00415DD5" w:rsidP="00415DD5">
            <w:pPr>
              <w:ind w:left="72"/>
              <w:rPr>
                <w:spacing w:val="-4"/>
                <w:sz w:val="28"/>
                <w:szCs w:val="28"/>
                <w:lang w:val="uk-UA"/>
              </w:rPr>
            </w:pPr>
            <w:r w:rsidRPr="00415DD5">
              <w:rPr>
                <w:spacing w:val="-4"/>
                <w:sz w:val="28"/>
                <w:szCs w:val="28"/>
                <w:lang w:val="uk-UA"/>
              </w:rPr>
              <w:t xml:space="preserve">Проведення процедури закупівлі послуги </w:t>
            </w:r>
          </w:p>
        </w:tc>
        <w:tc>
          <w:tcPr>
            <w:tcW w:w="2850" w:type="dxa"/>
          </w:tcPr>
          <w:p w:rsidR="00415DD5" w:rsidRPr="00415DD5" w:rsidRDefault="00415DD5" w:rsidP="00415DD5">
            <w:pPr>
              <w:jc w:val="center"/>
              <w:rPr>
                <w:spacing w:val="-4"/>
                <w:sz w:val="28"/>
                <w:szCs w:val="28"/>
                <w:lang w:val="uk-UA" w:eastAsia="uk-UA"/>
              </w:rPr>
            </w:pPr>
            <w:r w:rsidRPr="00415DD5">
              <w:rPr>
                <w:spacing w:val="-4"/>
                <w:sz w:val="28"/>
                <w:szCs w:val="28"/>
                <w:lang w:val="uk-UA" w:eastAsia="uk-UA"/>
              </w:rPr>
              <w:t>Голова тендерного комітету</w:t>
            </w:r>
          </w:p>
        </w:tc>
        <w:tc>
          <w:tcPr>
            <w:tcW w:w="1569" w:type="dxa"/>
          </w:tcPr>
          <w:p w:rsidR="00415DD5" w:rsidRPr="00415DD5" w:rsidRDefault="00415DD5" w:rsidP="00415DD5">
            <w:pPr>
              <w:jc w:val="center"/>
              <w:rPr>
                <w:spacing w:val="-4"/>
                <w:sz w:val="28"/>
                <w:szCs w:val="28"/>
                <w:lang w:val="uk-UA" w:eastAsia="uk-UA"/>
              </w:rPr>
            </w:pPr>
            <w:r w:rsidRPr="00415DD5">
              <w:rPr>
                <w:spacing w:val="-4"/>
                <w:sz w:val="28"/>
                <w:szCs w:val="28"/>
                <w:lang w:val="uk-UA" w:eastAsia="uk-UA"/>
              </w:rPr>
              <w:t xml:space="preserve"> 2018 р.</w:t>
            </w:r>
          </w:p>
        </w:tc>
      </w:tr>
      <w:tr w:rsidR="00415DD5" w:rsidRPr="00415DD5" w:rsidTr="00120ECE">
        <w:tc>
          <w:tcPr>
            <w:tcW w:w="543" w:type="dxa"/>
          </w:tcPr>
          <w:p w:rsidR="00415DD5" w:rsidRPr="00415DD5" w:rsidRDefault="00415DD5" w:rsidP="00415DD5">
            <w:pPr>
              <w:jc w:val="center"/>
              <w:rPr>
                <w:spacing w:val="-4"/>
                <w:sz w:val="28"/>
                <w:szCs w:val="28"/>
                <w:lang w:val="uk-UA" w:eastAsia="uk-UA"/>
              </w:rPr>
            </w:pPr>
            <w:r w:rsidRPr="00415DD5">
              <w:rPr>
                <w:spacing w:val="-4"/>
                <w:sz w:val="28"/>
                <w:szCs w:val="28"/>
                <w:lang w:val="uk-UA" w:eastAsia="uk-UA"/>
              </w:rPr>
              <w:t>6</w:t>
            </w:r>
          </w:p>
        </w:tc>
        <w:tc>
          <w:tcPr>
            <w:tcW w:w="4758" w:type="dxa"/>
          </w:tcPr>
          <w:p w:rsidR="00415DD5" w:rsidRPr="00415DD5" w:rsidRDefault="00415DD5" w:rsidP="00415DD5">
            <w:pPr>
              <w:ind w:left="72"/>
              <w:rPr>
                <w:spacing w:val="-4"/>
                <w:sz w:val="28"/>
                <w:szCs w:val="28"/>
                <w:lang w:val="uk-UA"/>
              </w:rPr>
            </w:pPr>
            <w:r w:rsidRPr="00415DD5">
              <w:rPr>
                <w:spacing w:val="-4"/>
                <w:sz w:val="28"/>
                <w:szCs w:val="28"/>
                <w:lang w:val="uk-UA"/>
              </w:rPr>
              <w:t>Погодження місць розміщення засобів відеоспостереження з власниками приміщень, об’єктів</w:t>
            </w:r>
          </w:p>
        </w:tc>
        <w:tc>
          <w:tcPr>
            <w:tcW w:w="2850" w:type="dxa"/>
          </w:tcPr>
          <w:p w:rsidR="00415DD5" w:rsidRPr="00415DD5" w:rsidRDefault="00415DD5" w:rsidP="00415DD5">
            <w:pPr>
              <w:jc w:val="center"/>
              <w:rPr>
                <w:spacing w:val="-4"/>
                <w:sz w:val="28"/>
                <w:szCs w:val="28"/>
                <w:lang w:val="uk-UA" w:eastAsia="uk-UA"/>
              </w:rPr>
            </w:pPr>
            <w:r w:rsidRPr="00415DD5">
              <w:rPr>
                <w:spacing w:val="-4"/>
                <w:sz w:val="28"/>
                <w:szCs w:val="28"/>
                <w:lang w:val="uk-UA" w:eastAsia="uk-UA"/>
              </w:rPr>
              <w:t>Робоча група</w:t>
            </w:r>
          </w:p>
        </w:tc>
        <w:tc>
          <w:tcPr>
            <w:tcW w:w="1569" w:type="dxa"/>
          </w:tcPr>
          <w:p w:rsidR="00415DD5" w:rsidRPr="00415DD5" w:rsidRDefault="00415DD5" w:rsidP="00415DD5">
            <w:pPr>
              <w:jc w:val="center"/>
              <w:rPr>
                <w:spacing w:val="-4"/>
                <w:sz w:val="28"/>
                <w:szCs w:val="28"/>
                <w:lang w:val="uk-UA" w:eastAsia="uk-UA"/>
              </w:rPr>
            </w:pPr>
            <w:r w:rsidRPr="00415DD5">
              <w:rPr>
                <w:spacing w:val="-4"/>
                <w:sz w:val="28"/>
                <w:szCs w:val="28"/>
                <w:lang w:val="uk-UA" w:eastAsia="uk-UA"/>
              </w:rPr>
              <w:t xml:space="preserve"> 2018 р.</w:t>
            </w:r>
          </w:p>
        </w:tc>
      </w:tr>
      <w:tr w:rsidR="00415DD5" w:rsidRPr="00415DD5" w:rsidTr="00120ECE">
        <w:tc>
          <w:tcPr>
            <w:tcW w:w="543" w:type="dxa"/>
          </w:tcPr>
          <w:p w:rsidR="00415DD5" w:rsidRPr="00415DD5" w:rsidRDefault="00415DD5" w:rsidP="00415DD5">
            <w:pPr>
              <w:jc w:val="center"/>
              <w:rPr>
                <w:spacing w:val="-4"/>
                <w:sz w:val="28"/>
                <w:szCs w:val="28"/>
                <w:lang w:val="uk-UA" w:eastAsia="uk-UA"/>
              </w:rPr>
            </w:pPr>
            <w:r w:rsidRPr="00415DD5">
              <w:rPr>
                <w:spacing w:val="-4"/>
                <w:sz w:val="28"/>
                <w:szCs w:val="28"/>
                <w:lang w:val="uk-UA" w:eastAsia="uk-UA"/>
              </w:rPr>
              <w:t>7</w:t>
            </w:r>
          </w:p>
        </w:tc>
        <w:tc>
          <w:tcPr>
            <w:tcW w:w="4758" w:type="dxa"/>
          </w:tcPr>
          <w:p w:rsidR="00415DD5" w:rsidRPr="00415DD5" w:rsidRDefault="00415DD5" w:rsidP="00415DD5">
            <w:pPr>
              <w:ind w:left="72"/>
              <w:rPr>
                <w:spacing w:val="-4"/>
                <w:sz w:val="28"/>
                <w:szCs w:val="28"/>
                <w:lang w:val="uk-UA"/>
              </w:rPr>
            </w:pPr>
            <w:r w:rsidRPr="00415DD5">
              <w:rPr>
                <w:spacing w:val="-4"/>
                <w:sz w:val="28"/>
                <w:szCs w:val="28"/>
                <w:lang w:val="uk-UA"/>
              </w:rPr>
              <w:t>Розробка Технічного завдання на створення Системи</w:t>
            </w:r>
          </w:p>
        </w:tc>
        <w:tc>
          <w:tcPr>
            <w:tcW w:w="2850" w:type="dxa"/>
          </w:tcPr>
          <w:p w:rsidR="00415DD5" w:rsidRPr="00415DD5" w:rsidRDefault="00415DD5" w:rsidP="00415DD5">
            <w:pPr>
              <w:jc w:val="center"/>
              <w:rPr>
                <w:spacing w:val="-4"/>
                <w:sz w:val="28"/>
                <w:szCs w:val="28"/>
                <w:lang w:val="uk-UA" w:eastAsia="uk-UA"/>
              </w:rPr>
            </w:pPr>
            <w:r w:rsidRPr="00415DD5">
              <w:rPr>
                <w:spacing w:val="-4"/>
                <w:sz w:val="28"/>
                <w:szCs w:val="28"/>
                <w:lang w:val="uk-UA" w:eastAsia="uk-UA"/>
              </w:rPr>
              <w:t>Робоча група,</w:t>
            </w:r>
          </w:p>
          <w:p w:rsidR="00415DD5" w:rsidRPr="00415DD5" w:rsidRDefault="00415DD5" w:rsidP="00415DD5">
            <w:pPr>
              <w:jc w:val="center"/>
              <w:rPr>
                <w:spacing w:val="-4"/>
                <w:sz w:val="28"/>
                <w:szCs w:val="28"/>
                <w:lang w:val="uk-UA" w:eastAsia="uk-UA"/>
              </w:rPr>
            </w:pPr>
            <w:r w:rsidRPr="00415DD5">
              <w:rPr>
                <w:spacing w:val="-4"/>
                <w:sz w:val="28"/>
                <w:szCs w:val="28"/>
                <w:lang w:val="uk-UA" w:eastAsia="uk-UA"/>
              </w:rPr>
              <w:t>Виконавець проекту</w:t>
            </w:r>
          </w:p>
        </w:tc>
        <w:tc>
          <w:tcPr>
            <w:tcW w:w="1569" w:type="dxa"/>
          </w:tcPr>
          <w:p w:rsidR="00415DD5" w:rsidRPr="00415DD5" w:rsidRDefault="00415DD5" w:rsidP="00415DD5">
            <w:pPr>
              <w:jc w:val="center"/>
              <w:rPr>
                <w:spacing w:val="-4"/>
                <w:sz w:val="28"/>
                <w:szCs w:val="28"/>
                <w:lang w:val="uk-UA" w:eastAsia="uk-UA"/>
              </w:rPr>
            </w:pPr>
            <w:r w:rsidRPr="00415DD5">
              <w:rPr>
                <w:spacing w:val="-4"/>
                <w:sz w:val="28"/>
                <w:szCs w:val="28"/>
                <w:lang w:val="uk-UA" w:eastAsia="uk-UA"/>
              </w:rPr>
              <w:t xml:space="preserve"> 2018 р.</w:t>
            </w:r>
          </w:p>
        </w:tc>
      </w:tr>
      <w:tr w:rsidR="00415DD5" w:rsidRPr="00415DD5" w:rsidTr="00120ECE">
        <w:tc>
          <w:tcPr>
            <w:tcW w:w="543" w:type="dxa"/>
          </w:tcPr>
          <w:p w:rsidR="00415DD5" w:rsidRPr="00415DD5" w:rsidRDefault="00415DD5" w:rsidP="00415DD5">
            <w:pPr>
              <w:jc w:val="center"/>
              <w:rPr>
                <w:spacing w:val="-4"/>
                <w:sz w:val="28"/>
                <w:szCs w:val="28"/>
                <w:lang w:val="uk-UA" w:eastAsia="uk-UA"/>
              </w:rPr>
            </w:pPr>
            <w:r w:rsidRPr="00415DD5">
              <w:rPr>
                <w:spacing w:val="-4"/>
                <w:sz w:val="28"/>
                <w:szCs w:val="28"/>
                <w:lang w:val="uk-UA" w:eastAsia="uk-UA"/>
              </w:rPr>
              <w:t>8</w:t>
            </w:r>
          </w:p>
        </w:tc>
        <w:tc>
          <w:tcPr>
            <w:tcW w:w="4758" w:type="dxa"/>
          </w:tcPr>
          <w:p w:rsidR="00415DD5" w:rsidRPr="00415DD5" w:rsidRDefault="00415DD5" w:rsidP="00415DD5">
            <w:pPr>
              <w:ind w:left="72"/>
              <w:rPr>
                <w:spacing w:val="-4"/>
                <w:sz w:val="28"/>
                <w:szCs w:val="28"/>
                <w:lang w:val="uk-UA"/>
              </w:rPr>
            </w:pPr>
            <w:r w:rsidRPr="00415DD5">
              <w:rPr>
                <w:spacing w:val="-4"/>
                <w:sz w:val="28"/>
                <w:szCs w:val="28"/>
                <w:lang w:val="uk-UA"/>
              </w:rPr>
              <w:t xml:space="preserve">Розробка проектно-кошторисної документації </w:t>
            </w:r>
          </w:p>
        </w:tc>
        <w:tc>
          <w:tcPr>
            <w:tcW w:w="2850" w:type="dxa"/>
          </w:tcPr>
          <w:p w:rsidR="00415DD5" w:rsidRPr="00415DD5" w:rsidRDefault="00415DD5" w:rsidP="00415DD5">
            <w:pPr>
              <w:jc w:val="center"/>
              <w:rPr>
                <w:spacing w:val="-4"/>
                <w:sz w:val="28"/>
                <w:szCs w:val="28"/>
                <w:lang w:val="uk-UA" w:eastAsia="uk-UA"/>
              </w:rPr>
            </w:pPr>
            <w:r w:rsidRPr="00415DD5">
              <w:rPr>
                <w:spacing w:val="-4"/>
                <w:sz w:val="28"/>
                <w:szCs w:val="28"/>
                <w:lang w:val="uk-UA" w:eastAsia="uk-UA"/>
              </w:rPr>
              <w:t>Робоча група,</w:t>
            </w:r>
          </w:p>
          <w:p w:rsidR="00415DD5" w:rsidRPr="00415DD5" w:rsidRDefault="00415DD5" w:rsidP="00415DD5">
            <w:pPr>
              <w:jc w:val="center"/>
              <w:rPr>
                <w:spacing w:val="-4"/>
                <w:sz w:val="28"/>
                <w:szCs w:val="28"/>
                <w:lang w:val="uk-UA" w:eastAsia="uk-UA"/>
              </w:rPr>
            </w:pPr>
            <w:r w:rsidRPr="00415DD5">
              <w:rPr>
                <w:spacing w:val="-4"/>
                <w:sz w:val="28"/>
                <w:szCs w:val="28"/>
                <w:lang w:val="uk-UA" w:eastAsia="uk-UA"/>
              </w:rPr>
              <w:t>Виконавець проекту</w:t>
            </w:r>
          </w:p>
        </w:tc>
        <w:tc>
          <w:tcPr>
            <w:tcW w:w="1569" w:type="dxa"/>
          </w:tcPr>
          <w:p w:rsidR="00415DD5" w:rsidRPr="00415DD5" w:rsidRDefault="00415DD5" w:rsidP="00415DD5">
            <w:pPr>
              <w:rPr>
                <w:spacing w:val="-4"/>
                <w:sz w:val="28"/>
                <w:szCs w:val="28"/>
                <w:lang w:val="uk-UA" w:eastAsia="uk-UA"/>
              </w:rPr>
            </w:pPr>
            <w:r w:rsidRPr="00415DD5">
              <w:rPr>
                <w:spacing w:val="-4"/>
                <w:sz w:val="28"/>
                <w:szCs w:val="28"/>
                <w:lang w:val="uk-UA" w:eastAsia="uk-UA"/>
              </w:rPr>
              <w:t xml:space="preserve"> 2018 р.</w:t>
            </w:r>
          </w:p>
        </w:tc>
      </w:tr>
      <w:tr w:rsidR="00415DD5" w:rsidRPr="00415DD5" w:rsidTr="00120ECE">
        <w:tc>
          <w:tcPr>
            <w:tcW w:w="543" w:type="dxa"/>
          </w:tcPr>
          <w:p w:rsidR="00415DD5" w:rsidRPr="00415DD5" w:rsidRDefault="00415DD5" w:rsidP="00415DD5">
            <w:pPr>
              <w:jc w:val="center"/>
              <w:rPr>
                <w:spacing w:val="-4"/>
                <w:sz w:val="28"/>
                <w:szCs w:val="28"/>
                <w:lang w:val="en-US" w:eastAsia="uk-UA"/>
              </w:rPr>
            </w:pPr>
            <w:r w:rsidRPr="00415DD5">
              <w:rPr>
                <w:spacing w:val="-4"/>
                <w:sz w:val="28"/>
                <w:szCs w:val="28"/>
                <w:lang w:val="en-US" w:eastAsia="uk-UA"/>
              </w:rPr>
              <w:t>9</w:t>
            </w:r>
          </w:p>
        </w:tc>
        <w:tc>
          <w:tcPr>
            <w:tcW w:w="4758" w:type="dxa"/>
          </w:tcPr>
          <w:p w:rsidR="00415DD5" w:rsidRPr="00415DD5" w:rsidRDefault="00415DD5" w:rsidP="00415DD5">
            <w:pPr>
              <w:ind w:left="72"/>
              <w:rPr>
                <w:spacing w:val="-4"/>
                <w:sz w:val="28"/>
                <w:szCs w:val="28"/>
                <w:lang w:val="uk-UA"/>
              </w:rPr>
            </w:pPr>
            <w:r w:rsidRPr="00415DD5">
              <w:rPr>
                <w:spacing w:val="-4"/>
                <w:sz w:val="28"/>
                <w:szCs w:val="28"/>
                <w:lang w:val="uk-UA"/>
              </w:rPr>
              <w:t xml:space="preserve">Закупівля технічних засобів – </w:t>
            </w:r>
            <w:proofErr w:type="spellStart"/>
            <w:r w:rsidRPr="00415DD5">
              <w:rPr>
                <w:spacing w:val="-4"/>
                <w:sz w:val="28"/>
                <w:szCs w:val="28"/>
                <w:lang w:val="uk-UA"/>
              </w:rPr>
              <w:t>відеообладнання</w:t>
            </w:r>
            <w:proofErr w:type="spellEnd"/>
            <w:r w:rsidRPr="00415DD5">
              <w:rPr>
                <w:spacing w:val="-4"/>
                <w:sz w:val="28"/>
                <w:szCs w:val="28"/>
                <w:lang w:val="uk-UA"/>
              </w:rPr>
              <w:t xml:space="preserve"> та комп’ютерного обладнання центру управління Системою </w:t>
            </w:r>
          </w:p>
        </w:tc>
        <w:tc>
          <w:tcPr>
            <w:tcW w:w="2850" w:type="dxa"/>
          </w:tcPr>
          <w:p w:rsidR="00415DD5" w:rsidRPr="00415DD5" w:rsidRDefault="00415DD5" w:rsidP="00415DD5">
            <w:pPr>
              <w:jc w:val="center"/>
              <w:rPr>
                <w:spacing w:val="-4"/>
                <w:sz w:val="28"/>
                <w:szCs w:val="28"/>
                <w:lang w:val="uk-UA" w:eastAsia="uk-UA"/>
              </w:rPr>
            </w:pPr>
            <w:r w:rsidRPr="00415DD5">
              <w:rPr>
                <w:spacing w:val="-4"/>
                <w:sz w:val="28"/>
                <w:szCs w:val="28"/>
                <w:lang w:val="uk-UA" w:eastAsia="uk-UA"/>
              </w:rPr>
              <w:t>Виконавець проекту, Виконавчий комітет Арцизької міської ради</w:t>
            </w:r>
          </w:p>
        </w:tc>
        <w:tc>
          <w:tcPr>
            <w:tcW w:w="1569" w:type="dxa"/>
          </w:tcPr>
          <w:p w:rsidR="00415DD5" w:rsidRPr="00415DD5" w:rsidRDefault="00415DD5" w:rsidP="00415DD5">
            <w:pPr>
              <w:jc w:val="center"/>
              <w:rPr>
                <w:spacing w:val="-4"/>
                <w:sz w:val="28"/>
                <w:szCs w:val="28"/>
                <w:lang w:val="uk-UA" w:eastAsia="uk-UA"/>
              </w:rPr>
            </w:pPr>
            <w:r w:rsidRPr="00415DD5">
              <w:rPr>
                <w:spacing w:val="-4"/>
                <w:sz w:val="28"/>
                <w:szCs w:val="28"/>
                <w:lang w:val="uk-UA" w:eastAsia="uk-UA"/>
              </w:rPr>
              <w:t xml:space="preserve"> 2018 р.</w:t>
            </w:r>
          </w:p>
        </w:tc>
      </w:tr>
      <w:tr w:rsidR="00415DD5" w:rsidRPr="00415DD5" w:rsidTr="00120ECE">
        <w:tc>
          <w:tcPr>
            <w:tcW w:w="543" w:type="dxa"/>
          </w:tcPr>
          <w:p w:rsidR="00415DD5" w:rsidRPr="00415DD5" w:rsidRDefault="00415DD5" w:rsidP="00415DD5">
            <w:pPr>
              <w:jc w:val="center"/>
              <w:rPr>
                <w:spacing w:val="-4"/>
                <w:sz w:val="28"/>
                <w:szCs w:val="28"/>
                <w:lang w:val="uk-UA" w:eastAsia="uk-UA"/>
              </w:rPr>
            </w:pPr>
            <w:r w:rsidRPr="00415DD5">
              <w:rPr>
                <w:spacing w:val="-4"/>
                <w:sz w:val="28"/>
                <w:szCs w:val="28"/>
                <w:lang w:val="uk-UA" w:eastAsia="uk-UA"/>
              </w:rPr>
              <w:t>10</w:t>
            </w:r>
          </w:p>
        </w:tc>
        <w:tc>
          <w:tcPr>
            <w:tcW w:w="4758" w:type="dxa"/>
          </w:tcPr>
          <w:p w:rsidR="00415DD5" w:rsidRPr="00415DD5" w:rsidRDefault="00415DD5" w:rsidP="00415DD5">
            <w:pPr>
              <w:ind w:left="72"/>
              <w:rPr>
                <w:spacing w:val="-4"/>
                <w:sz w:val="28"/>
                <w:szCs w:val="28"/>
                <w:lang w:val="uk-UA"/>
              </w:rPr>
            </w:pPr>
            <w:r w:rsidRPr="00415DD5">
              <w:rPr>
                <w:spacing w:val="-4"/>
                <w:sz w:val="28"/>
                <w:szCs w:val="28"/>
                <w:lang w:val="uk-UA"/>
              </w:rPr>
              <w:t xml:space="preserve">Встановлення засобів зв’язку </w:t>
            </w:r>
          </w:p>
        </w:tc>
        <w:tc>
          <w:tcPr>
            <w:tcW w:w="2850" w:type="dxa"/>
          </w:tcPr>
          <w:p w:rsidR="00415DD5" w:rsidRPr="00415DD5" w:rsidRDefault="00415DD5" w:rsidP="00415DD5">
            <w:pPr>
              <w:jc w:val="center"/>
              <w:rPr>
                <w:spacing w:val="-4"/>
                <w:sz w:val="28"/>
                <w:szCs w:val="28"/>
                <w:lang w:val="uk-UA" w:eastAsia="uk-UA"/>
              </w:rPr>
            </w:pPr>
            <w:r w:rsidRPr="00415DD5">
              <w:rPr>
                <w:spacing w:val="-4"/>
                <w:sz w:val="28"/>
                <w:szCs w:val="28"/>
                <w:lang w:val="uk-UA" w:eastAsia="uk-UA"/>
              </w:rPr>
              <w:t>Виконавець проекту, Виконавчий комітет Арцизької міської ради</w:t>
            </w:r>
          </w:p>
        </w:tc>
        <w:tc>
          <w:tcPr>
            <w:tcW w:w="1569" w:type="dxa"/>
          </w:tcPr>
          <w:p w:rsidR="00415DD5" w:rsidRPr="00415DD5" w:rsidRDefault="00415DD5" w:rsidP="00415DD5">
            <w:pPr>
              <w:jc w:val="center"/>
              <w:rPr>
                <w:spacing w:val="-4"/>
                <w:sz w:val="28"/>
                <w:szCs w:val="28"/>
                <w:lang w:val="uk-UA" w:eastAsia="uk-UA"/>
              </w:rPr>
            </w:pPr>
            <w:r w:rsidRPr="00415DD5">
              <w:rPr>
                <w:spacing w:val="-4"/>
                <w:sz w:val="28"/>
                <w:szCs w:val="28"/>
                <w:lang w:val="uk-UA" w:eastAsia="uk-UA"/>
              </w:rPr>
              <w:t xml:space="preserve"> 2018 р.</w:t>
            </w:r>
          </w:p>
        </w:tc>
      </w:tr>
      <w:tr w:rsidR="00415DD5" w:rsidRPr="00415DD5" w:rsidTr="00120ECE">
        <w:tc>
          <w:tcPr>
            <w:tcW w:w="543" w:type="dxa"/>
          </w:tcPr>
          <w:p w:rsidR="00415DD5" w:rsidRPr="00415DD5" w:rsidRDefault="00415DD5" w:rsidP="00415DD5">
            <w:pPr>
              <w:jc w:val="center"/>
              <w:rPr>
                <w:spacing w:val="-4"/>
                <w:sz w:val="28"/>
                <w:szCs w:val="28"/>
                <w:lang w:val="uk-UA" w:eastAsia="uk-UA"/>
              </w:rPr>
            </w:pPr>
            <w:r w:rsidRPr="00415DD5">
              <w:rPr>
                <w:spacing w:val="-4"/>
                <w:sz w:val="28"/>
                <w:szCs w:val="28"/>
                <w:lang w:val="uk-UA" w:eastAsia="uk-UA"/>
              </w:rPr>
              <w:t>11</w:t>
            </w:r>
          </w:p>
        </w:tc>
        <w:tc>
          <w:tcPr>
            <w:tcW w:w="4758" w:type="dxa"/>
          </w:tcPr>
          <w:p w:rsidR="00415DD5" w:rsidRPr="00415DD5" w:rsidRDefault="00415DD5" w:rsidP="00415DD5">
            <w:pPr>
              <w:ind w:left="72"/>
              <w:rPr>
                <w:spacing w:val="-4"/>
                <w:sz w:val="28"/>
                <w:szCs w:val="28"/>
                <w:lang w:val="uk-UA"/>
              </w:rPr>
            </w:pPr>
            <w:r w:rsidRPr="00415DD5">
              <w:rPr>
                <w:spacing w:val="-4"/>
                <w:sz w:val="28"/>
                <w:szCs w:val="28"/>
                <w:lang w:val="uk-UA"/>
              </w:rPr>
              <w:t xml:space="preserve">Встановлення </w:t>
            </w:r>
            <w:proofErr w:type="spellStart"/>
            <w:r w:rsidRPr="00415DD5">
              <w:rPr>
                <w:spacing w:val="-4"/>
                <w:sz w:val="28"/>
                <w:szCs w:val="28"/>
                <w:lang w:val="uk-UA"/>
              </w:rPr>
              <w:t>відеообладнання</w:t>
            </w:r>
            <w:proofErr w:type="spellEnd"/>
          </w:p>
        </w:tc>
        <w:tc>
          <w:tcPr>
            <w:tcW w:w="2850" w:type="dxa"/>
          </w:tcPr>
          <w:p w:rsidR="00415DD5" w:rsidRPr="00415DD5" w:rsidRDefault="00415DD5" w:rsidP="00415DD5">
            <w:pPr>
              <w:jc w:val="center"/>
              <w:rPr>
                <w:spacing w:val="-4"/>
                <w:sz w:val="28"/>
                <w:szCs w:val="28"/>
                <w:lang w:val="uk-UA" w:eastAsia="uk-UA"/>
              </w:rPr>
            </w:pPr>
            <w:r w:rsidRPr="00415DD5">
              <w:rPr>
                <w:spacing w:val="-4"/>
                <w:sz w:val="28"/>
                <w:szCs w:val="28"/>
                <w:lang w:val="uk-UA" w:eastAsia="uk-UA"/>
              </w:rPr>
              <w:t>Виконавець проекту</w:t>
            </w:r>
          </w:p>
        </w:tc>
        <w:tc>
          <w:tcPr>
            <w:tcW w:w="1569" w:type="dxa"/>
          </w:tcPr>
          <w:p w:rsidR="00415DD5" w:rsidRPr="00415DD5" w:rsidRDefault="00415DD5" w:rsidP="00415DD5">
            <w:pPr>
              <w:jc w:val="center"/>
              <w:rPr>
                <w:spacing w:val="-4"/>
                <w:sz w:val="28"/>
                <w:szCs w:val="28"/>
                <w:lang w:val="uk-UA" w:eastAsia="uk-UA"/>
              </w:rPr>
            </w:pPr>
            <w:r w:rsidRPr="00415DD5">
              <w:rPr>
                <w:spacing w:val="-4"/>
                <w:sz w:val="28"/>
                <w:szCs w:val="28"/>
                <w:lang w:val="uk-UA" w:eastAsia="uk-UA"/>
              </w:rPr>
              <w:t xml:space="preserve"> 2018 р.</w:t>
            </w:r>
          </w:p>
        </w:tc>
      </w:tr>
      <w:tr w:rsidR="00415DD5" w:rsidRPr="00415DD5" w:rsidTr="00120ECE">
        <w:tc>
          <w:tcPr>
            <w:tcW w:w="543" w:type="dxa"/>
          </w:tcPr>
          <w:p w:rsidR="00415DD5" w:rsidRPr="00415DD5" w:rsidRDefault="00415DD5" w:rsidP="00415DD5">
            <w:pPr>
              <w:jc w:val="center"/>
              <w:rPr>
                <w:spacing w:val="-4"/>
                <w:sz w:val="28"/>
                <w:szCs w:val="28"/>
                <w:lang w:val="uk-UA" w:eastAsia="uk-UA"/>
              </w:rPr>
            </w:pPr>
            <w:r w:rsidRPr="00415DD5">
              <w:rPr>
                <w:spacing w:val="-4"/>
                <w:sz w:val="28"/>
                <w:szCs w:val="28"/>
                <w:lang w:val="uk-UA" w:eastAsia="uk-UA"/>
              </w:rPr>
              <w:t>12</w:t>
            </w:r>
          </w:p>
        </w:tc>
        <w:tc>
          <w:tcPr>
            <w:tcW w:w="4758" w:type="dxa"/>
          </w:tcPr>
          <w:p w:rsidR="00415DD5" w:rsidRPr="00415DD5" w:rsidRDefault="00415DD5" w:rsidP="00415DD5">
            <w:pPr>
              <w:ind w:left="72"/>
              <w:rPr>
                <w:spacing w:val="-4"/>
                <w:sz w:val="28"/>
                <w:szCs w:val="28"/>
                <w:lang w:val="uk-UA"/>
              </w:rPr>
            </w:pPr>
            <w:r w:rsidRPr="00415DD5">
              <w:rPr>
                <w:spacing w:val="-4"/>
                <w:sz w:val="28"/>
                <w:szCs w:val="28"/>
                <w:lang w:val="uk-UA"/>
              </w:rPr>
              <w:t>Проведення пусконалагоджувальних робіт та здача Системи в експлуатацію</w:t>
            </w:r>
          </w:p>
        </w:tc>
        <w:tc>
          <w:tcPr>
            <w:tcW w:w="2850" w:type="dxa"/>
          </w:tcPr>
          <w:p w:rsidR="00415DD5" w:rsidRPr="00415DD5" w:rsidRDefault="00415DD5" w:rsidP="00415DD5">
            <w:pPr>
              <w:jc w:val="center"/>
              <w:rPr>
                <w:spacing w:val="-4"/>
                <w:sz w:val="28"/>
                <w:szCs w:val="28"/>
                <w:lang w:val="uk-UA" w:eastAsia="uk-UA"/>
              </w:rPr>
            </w:pPr>
            <w:r w:rsidRPr="00415DD5">
              <w:rPr>
                <w:spacing w:val="-4"/>
                <w:sz w:val="28"/>
                <w:szCs w:val="28"/>
                <w:lang w:val="uk-UA" w:eastAsia="uk-UA"/>
              </w:rPr>
              <w:t>Виконавець проекту,</w:t>
            </w:r>
          </w:p>
          <w:p w:rsidR="00415DD5" w:rsidRPr="00415DD5" w:rsidRDefault="00415DD5" w:rsidP="00415DD5">
            <w:pPr>
              <w:jc w:val="center"/>
              <w:rPr>
                <w:spacing w:val="-4"/>
                <w:sz w:val="28"/>
                <w:szCs w:val="28"/>
                <w:lang w:val="uk-UA" w:eastAsia="uk-UA"/>
              </w:rPr>
            </w:pPr>
            <w:r w:rsidRPr="00415DD5">
              <w:rPr>
                <w:spacing w:val="-4"/>
                <w:sz w:val="28"/>
                <w:szCs w:val="28"/>
                <w:lang w:val="uk-UA" w:eastAsia="uk-UA"/>
              </w:rPr>
              <w:t>Виконавчий комітет Арцизької міської ради, Міський відділ внутрішніх справ УМВС України в Одеській області</w:t>
            </w:r>
          </w:p>
        </w:tc>
        <w:tc>
          <w:tcPr>
            <w:tcW w:w="1569" w:type="dxa"/>
          </w:tcPr>
          <w:p w:rsidR="00415DD5" w:rsidRPr="00415DD5" w:rsidRDefault="00415DD5" w:rsidP="00415DD5">
            <w:pPr>
              <w:jc w:val="center"/>
              <w:rPr>
                <w:spacing w:val="-4"/>
                <w:sz w:val="28"/>
                <w:szCs w:val="28"/>
                <w:lang w:val="uk-UA" w:eastAsia="uk-UA"/>
              </w:rPr>
            </w:pPr>
          </w:p>
          <w:p w:rsidR="00415DD5" w:rsidRPr="00415DD5" w:rsidRDefault="00415DD5" w:rsidP="00415DD5">
            <w:pPr>
              <w:jc w:val="center"/>
              <w:rPr>
                <w:spacing w:val="-4"/>
                <w:sz w:val="28"/>
                <w:szCs w:val="28"/>
                <w:lang w:val="uk-UA" w:eastAsia="uk-UA"/>
              </w:rPr>
            </w:pPr>
            <w:r w:rsidRPr="00415DD5">
              <w:rPr>
                <w:spacing w:val="-4"/>
                <w:sz w:val="28"/>
                <w:szCs w:val="28"/>
                <w:lang w:val="uk-UA" w:eastAsia="uk-UA"/>
              </w:rPr>
              <w:t>2018 р.</w:t>
            </w:r>
          </w:p>
        </w:tc>
      </w:tr>
      <w:tr w:rsidR="00415DD5" w:rsidRPr="00415DD5" w:rsidTr="00120ECE">
        <w:tc>
          <w:tcPr>
            <w:tcW w:w="543" w:type="dxa"/>
          </w:tcPr>
          <w:p w:rsidR="00415DD5" w:rsidRPr="00415DD5" w:rsidRDefault="00415DD5" w:rsidP="00415DD5">
            <w:pPr>
              <w:jc w:val="center"/>
              <w:rPr>
                <w:spacing w:val="-4"/>
                <w:sz w:val="28"/>
                <w:szCs w:val="28"/>
                <w:lang w:val="uk-UA" w:eastAsia="uk-UA"/>
              </w:rPr>
            </w:pPr>
            <w:r w:rsidRPr="00415DD5">
              <w:rPr>
                <w:spacing w:val="-4"/>
                <w:sz w:val="28"/>
                <w:szCs w:val="28"/>
                <w:lang w:val="uk-UA" w:eastAsia="uk-UA"/>
              </w:rPr>
              <w:t>13</w:t>
            </w:r>
          </w:p>
        </w:tc>
        <w:tc>
          <w:tcPr>
            <w:tcW w:w="4758" w:type="dxa"/>
          </w:tcPr>
          <w:p w:rsidR="00415DD5" w:rsidRPr="00415DD5" w:rsidRDefault="00415DD5" w:rsidP="00415DD5">
            <w:pPr>
              <w:ind w:left="72"/>
              <w:rPr>
                <w:spacing w:val="-4"/>
                <w:sz w:val="28"/>
                <w:szCs w:val="28"/>
              </w:rPr>
            </w:pPr>
            <w:r w:rsidRPr="00415DD5">
              <w:rPr>
                <w:spacing w:val="-4"/>
                <w:sz w:val="28"/>
                <w:szCs w:val="28"/>
                <w:lang w:val="uk-UA"/>
              </w:rPr>
              <w:t>Розрахунок фінансування Системи на її експлуатацію та обслуговування в</w:t>
            </w:r>
            <w:r w:rsidRPr="00415DD5">
              <w:rPr>
                <w:spacing w:val="-4"/>
                <w:sz w:val="28"/>
                <w:szCs w:val="28"/>
              </w:rPr>
              <w:t xml:space="preserve"> 2018 р.</w:t>
            </w:r>
          </w:p>
        </w:tc>
        <w:tc>
          <w:tcPr>
            <w:tcW w:w="2850" w:type="dxa"/>
          </w:tcPr>
          <w:p w:rsidR="00415DD5" w:rsidRPr="00415DD5" w:rsidRDefault="00415DD5" w:rsidP="00415DD5">
            <w:pPr>
              <w:jc w:val="center"/>
              <w:rPr>
                <w:spacing w:val="-4"/>
                <w:sz w:val="28"/>
                <w:szCs w:val="28"/>
                <w:lang w:val="uk-UA" w:eastAsia="uk-UA"/>
              </w:rPr>
            </w:pPr>
            <w:r w:rsidRPr="00415DD5">
              <w:rPr>
                <w:spacing w:val="-4"/>
                <w:sz w:val="28"/>
                <w:szCs w:val="28"/>
                <w:lang w:val="uk-UA" w:eastAsia="uk-UA"/>
              </w:rPr>
              <w:t>Робоча група</w:t>
            </w:r>
          </w:p>
        </w:tc>
        <w:tc>
          <w:tcPr>
            <w:tcW w:w="1569" w:type="dxa"/>
          </w:tcPr>
          <w:p w:rsidR="00415DD5" w:rsidRPr="00415DD5" w:rsidRDefault="00415DD5" w:rsidP="00415DD5">
            <w:pPr>
              <w:jc w:val="center"/>
              <w:rPr>
                <w:spacing w:val="-4"/>
                <w:sz w:val="28"/>
                <w:szCs w:val="28"/>
                <w:lang w:val="uk-UA" w:eastAsia="uk-UA"/>
              </w:rPr>
            </w:pPr>
            <w:r w:rsidRPr="00415DD5">
              <w:rPr>
                <w:spacing w:val="-4"/>
                <w:sz w:val="28"/>
                <w:szCs w:val="28"/>
                <w:lang w:val="uk-UA" w:eastAsia="uk-UA"/>
              </w:rPr>
              <w:t>грудень 2018 р.</w:t>
            </w:r>
          </w:p>
        </w:tc>
      </w:tr>
      <w:tr w:rsidR="00415DD5" w:rsidRPr="00415DD5" w:rsidTr="00120ECE">
        <w:tc>
          <w:tcPr>
            <w:tcW w:w="543" w:type="dxa"/>
          </w:tcPr>
          <w:p w:rsidR="00415DD5" w:rsidRPr="00415DD5" w:rsidRDefault="00415DD5" w:rsidP="00415DD5">
            <w:pPr>
              <w:jc w:val="center"/>
              <w:rPr>
                <w:spacing w:val="-4"/>
                <w:sz w:val="28"/>
                <w:szCs w:val="28"/>
                <w:lang w:val="uk-UA" w:eastAsia="uk-UA"/>
              </w:rPr>
            </w:pPr>
            <w:r w:rsidRPr="00415DD5">
              <w:rPr>
                <w:spacing w:val="-4"/>
                <w:sz w:val="28"/>
                <w:szCs w:val="28"/>
                <w:lang w:val="uk-UA" w:eastAsia="uk-UA"/>
              </w:rPr>
              <w:lastRenderedPageBreak/>
              <w:t>14</w:t>
            </w:r>
          </w:p>
        </w:tc>
        <w:tc>
          <w:tcPr>
            <w:tcW w:w="4758" w:type="dxa"/>
          </w:tcPr>
          <w:p w:rsidR="00415DD5" w:rsidRPr="00415DD5" w:rsidRDefault="00415DD5" w:rsidP="00415DD5">
            <w:pPr>
              <w:ind w:left="72"/>
              <w:rPr>
                <w:spacing w:val="-4"/>
                <w:sz w:val="28"/>
                <w:szCs w:val="28"/>
                <w:lang w:val="uk-UA"/>
              </w:rPr>
            </w:pPr>
            <w:r w:rsidRPr="00415DD5">
              <w:rPr>
                <w:spacing w:val="-4"/>
                <w:sz w:val="28"/>
                <w:szCs w:val="28"/>
                <w:lang w:val="uk-UA"/>
              </w:rPr>
              <w:t xml:space="preserve">Розробка проекту встановлення </w:t>
            </w:r>
            <w:proofErr w:type="spellStart"/>
            <w:r w:rsidRPr="00415DD5">
              <w:rPr>
                <w:spacing w:val="-4"/>
                <w:sz w:val="28"/>
                <w:szCs w:val="28"/>
                <w:lang w:val="uk-UA"/>
              </w:rPr>
              <w:t>оптичноволо</w:t>
            </w:r>
            <w:bookmarkStart w:id="0" w:name="_GoBack"/>
            <w:bookmarkEnd w:id="0"/>
            <w:r w:rsidRPr="00415DD5">
              <w:rPr>
                <w:spacing w:val="-4"/>
                <w:sz w:val="28"/>
                <w:szCs w:val="28"/>
                <w:lang w:val="uk-UA"/>
              </w:rPr>
              <w:t>конних</w:t>
            </w:r>
            <w:proofErr w:type="spellEnd"/>
            <w:r w:rsidRPr="00415DD5">
              <w:rPr>
                <w:spacing w:val="-4"/>
                <w:sz w:val="28"/>
                <w:szCs w:val="28"/>
                <w:lang w:val="uk-UA"/>
              </w:rPr>
              <w:t xml:space="preserve"> ліній зв’язку виконкому з метою </w:t>
            </w:r>
            <w:r w:rsidRPr="00415DD5">
              <w:rPr>
                <w:sz w:val="28"/>
                <w:szCs w:val="28"/>
                <w:lang w:val="uk-UA"/>
              </w:rPr>
              <w:t>забезпечення надійності функціонування системи та здешевлення її експлуатації</w:t>
            </w:r>
          </w:p>
        </w:tc>
        <w:tc>
          <w:tcPr>
            <w:tcW w:w="2850" w:type="dxa"/>
          </w:tcPr>
          <w:p w:rsidR="00415DD5" w:rsidRPr="00415DD5" w:rsidRDefault="00415DD5" w:rsidP="00415DD5">
            <w:pPr>
              <w:jc w:val="center"/>
              <w:rPr>
                <w:spacing w:val="-4"/>
                <w:sz w:val="28"/>
                <w:szCs w:val="28"/>
                <w:lang w:val="uk-UA" w:eastAsia="uk-UA"/>
              </w:rPr>
            </w:pPr>
            <w:r w:rsidRPr="00415DD5">
              <w:rPr>
                <w:spacing w:val="-4"/>
                <w:sz w:val="28"/>
                <w:szCs w:val="28"/>
                <w:lang w:val="uk-UA" w:eastAsia="uk-UA"/>
              </w:rPr>
              <w:t>Виконавчий комітет Арцизької міської ради</w:t>
            </w:r>
          </w:p>
        </w:tc>
        <w:tc>
          <w:tcPr>
            <w:tcW w:w="1569" w:type="dxa"/>
          </w:tcPr>
          <w:p w:rsidR="00415DD5" w:rsidRPr="00415DD5" w:rsidRDefault="00415DD5" w:rsidP="00415DD5">
            <w:pPr>
              <w:jc w:val="center"/>
              <w:rPr>
                <w:spacing w:val="-4"/>
                <w:sz w:val="28"/>
                <w:szCs w:val="28"/>
                <w:lang w:val="uk-UA" w:eastAsia="uk-UA"/>
              </w:rPr>
            </w:pPr>
            <w:r w:rsidRPr="00415DD5">
              <w:rPr>
                <w:spacing w:val="-4"/>
                <w:sz w:val="28"/>
                <w:szCs w:val="28"/>
                <w:lang w:val="uk-UA" w:eastAsia="uk-UA"/>
              </w:rPr>
              <w:t>грудень 2018 р.</w:t>
            </w:r>
          </w:p>
          <w:p w:rsidR="00415DD5" w:rsidRPr="00415DD5" w:rsidRDefault="00415DD5" w:rsidP="00415DD5">
            <w:pPr>
              <w:jc w:val="center"/>
              <w:rPr>
                <w:spacing w:val="-4"/>
                <w:sz w:val="28"/>
                <w:szCs w:val="28"/>
                <w:lang w:val="uk-UA" w:eastAsia="uk-UA"/>
              </w:rPr>
            </w:pPr>
          </w:p>
        </w:tc>
      </w:tr>
      <w:tr w:rsidR="00415DD5" w:rsidRPr="00415DD5" w:rsidTr="00120ECE">
        <w:tc>
          <w:tcPr>
            <w:tcW w:w="543" w:type="dxa"/>
          </w:tcPr>
          <w:p w:rsidR="00415DD5" w:rsidRPr="00415DD5" w:rsidRDefault="00415DD5" w:rsidP="00415DD5">
            <w:pPr>
              <w:jc w:val="center"/>
              <w:rPr>
                <w:spacing w:val="-4"/>
                <w:sz w:val="28"/>
                <w:szCs w:val="28"/>
                <w:lang w:val="uk-UA" w:eastAsia="uk-UA"/>
              </w:rPr>
            </w:pPr>
            <w:r w:rsidRPr="00415DD5">
              <w:rPr>
                <w:spacing w:val="-4"/>
                <w:sz w:val="28"/>
                <w:szCs w:val="28"/>
                <w:lang w:val="uk-UA" w:eastAsia="uk-UA"/>
              </w:rPr>
              <w:t>15</w:t>
            </w:r>
          </w:p>
        </w:tc>
        <w:tc>
          <w:tcPr>
            <w:tcW w:w="4758" w:type="dxa"/>
          </w:tcPr>
          <w:p w:rsidR="00415DD5" w:rsidRPr="00415DD5" w:rsidRDefault="00415DD5" w:rsidP="00415DD5">
            <w:pPr>
              <w:ind w:left="72"/>
              <w:rPr>
                <w:spacing w:val="-4"/>
                <w:sz w:val="28"/>
                <w:szCs w:val="28"/>
                <w:lang w:val="uk-UA"/>
              </w:rPr>
            </w:pPr>
            <w:r w:rsidRPr="00415DD5">
              <w:rPr>
                <w:spacing w:val="-4"/>
                <w:sz w:val="28"/>
                <w:szCs w:val="28"/>
                <w:lang w:val="uk-UA"/>
              </w:rPr>
              <w:t xml:space="preserve">Розробка заходів розвитку Системи на 2019 р. </w:t>
            </w:r>
          </w:p>
        </w:tc>
        <w:tc>
          <w:tcPr>
            <w:tcW w:w="2850" w:type="dxa"/>
          </w:tcPr>
          <w:p w:rsidR="00415DD5" w:rsidRPr="00415DD5" w:rsidRDefault="00415DD5" w:rsidP="00415DD5">
            <w:pPr>
              <w:jc w:val="center"/>
              <w:rPr>
                <w:spacing w:val="-4"/>
                <w:sz w:val="28"/>
                <w:szCs w:val="28"/>
                <w:lang w:val="uk-UA" w:eastAsia="uk-UA"/>
              </w:rPr>
            </w:pPr>
            <w:r w:rsidRPr="00415DD5">
              <w:rPr>
                <w:spacing w:val="-4"/>
                <w:sz w:val="28"/>
                <w:szCs w:val="28"/>
                <w:lang w:val="uk-UA" w:eastAsia="uk-UA"/>
              </w:rPr>
              <w:t>Робоча група</w:t>
            </w:r>
          </w:p>
        </w:tc>
        <w:tc>
          <w:tcPr>
            <w:tcW w:w="1569" w:type="dxa"/>
          </w:tcPr>
          <w:p w:rsidR="00415DD5" w:rsidRPr="00415DD5" w:rsidRDefault="00415DD5" w:rsidP="00415DD5">
            <w:pPr>
              <w:jc w:val="center"/>
              <w:rPr>
                <w:spacing w:val="-4"/>
                <w:sz w:val="28"/>
                <w:szCs w:val="28"/>
                <w:lang w:val="uk-UA" w:eastAsia="uk-UA"/>
              </w:rPr>
            </w:pPr>
            <w:r w:rsidRPr="00415DD5">
              <w:rPr>
                <w:spacing w:val="-4"/>
                <w:sz w:val="28"/>
                <w:szCs w:val="28"/>
                <w:lang w:val="uk-UA" w:eastAsia="uk-UA"/>
              </w:rPr>
              <w:t>грудень 2018 р.</w:t>
            </w:r>
          </w:p>
        </w:tc>
      </w:tr>
    </w:tbl>
    <w:p w:rsidR="00415DD5" w:rsidRPr="00415DD5" w:rsidRDefault="00415DD5" w:rsidP="00415DD5">
      <w:pPr>
        <w:spacing w:after="0" w:line="240" w:lineRule="auto"/>
        <w:ind w:firstLine="567"/>
        <w:jc w:val="both"/>
        <w:rPr>
          <w:rFonts w:ascii="Times New Roman" w:eastAsia="Times New Roman" w:hAnsi="Times New Roman" w:cs="Times New Roman"/>
          <w:spacing w:val="-4"/>
          <w:sz w:val="28"/>
          <w:szCs w:val="28"/>
          <w:lang w:val="uk-UA" w:eastAsia="uk-UA"/>
        </w:rPr>
      </w:pPr>
    </w:p>
    <w:p w:rsidR="00415DD5" w:rsidRPr="00415DD5" w:rsidRDefault="00415DD5" w:rsidP="00415DD5">
      <w:pPr>
        <w:spacing w:before="120" w:after="120" w:line="240" w:lineRule="auto"/>
        <w:jc w:val="center"/>
        <w:rPr>
          <w:rFonts w:ascii="Times New Roman" w:eastAsia="Times New Roman" w:hAnsi="Times New Roman" w:cs="Times New Roman"/>
          <w:sz w:val="28"/>
          <w:szCs w:val="28"/>
          <w:lang w:val="uk-UA" w:eastAsia="uk-UA"/>
        </w:rPr>
      </w:pPr>
      <w:r w:rsidRPr="00415DD5">
        <w:rPr>
          <w:rFonts w:ascii="Times New Roman" w:eastAsia="Times New Roman" w:hAnsi="Times New Roman" w:cs="Times New Roman"/>
          <w:sz w:val="28"/>
          <w:szCs w:val="28"/>
          <w:lang w:val="uk-UA" w:eastAsia="uk-UA"/>
        </w:rPr>
        <w:t xml:space="preserve">3. </w:t>
      </w:r>
      <w:r w:rsidRPr="00415DD5">
        <w:rPr>
          <w:rFonts w:ascii="Times New Roman" w:eastAsia="Times New Roman" w:hAnsi="Times New Roman" w:cs="Times New Roman"/>
          <w:sz w:val="25"/>
          <w:szCs w:val="25"/>
          <w:lang w:val="uk-UA" w:eastAsia="uk-UA"/>
        </w:rPr>
        <w:t>ФІНАНСУВАННЯ ЗАХОДІВ ПРОГРАМИ</w:t>
      </w:r>
    </w:p>
    <w:p w:rsidR="00415DD5" w:rsidRPr="00415DD5" w:rsidRDefault="00415DD5" w:rsidP="00415DD5">
      <w:pPr>
        <w:spacing w:after="0" w:line="240" w:lineRule="auto"/>
        <w:jc w:val="both"/>
        <w:rPr>
          <w:rFonts w:ascii="Times New Roman" w:eastAsia="Times New Roman" w:hAnsi="Times New Roman" w:cs="Times New Roman"/>
          <w:sz w:val="28"/>
          <w:szCs w:val="28"/>
          <w:lang w:val="uk-UA" w:eastAsia="uk-UA"/>
        </w:rPr>
      </w:pPr>
      <w:r w:rsidRPr="00415DD5">
        <w:rPr>
          <w:rFonts w:ascii="Times New Roman" w:eastAsia="Times New Roman" w:hAnsi="Times New Roman" w:cs="Times New Roman"/>
          <w:sz w:val="28"/>
          <w:szCs w:val="28"/>
          <w:lang w:val="uk-UA" w:eastAsia="uk-UA"/>
        </w:rPr>
        <w:tab/>
        <w:t>Фінансування заходів Програми проводиться за рахунок коштів місцевого бюджету (згідно з пунктом 2 частини 1 статті 38 , 42 Закону України “Про місцеве самоврядування в Україні”).</w:t>
      </w:r>
    </w:p>
    <w:p w:rsidR="00415DD5" w:rsidRPr="00415DD5" w:rsidRDefault="00415DD5" w:rsidP="00415DD5">
      <w:pPr>
        <w:spacing w:after="0" w:line="240" w:lineRule="auto"/>
        <w:jc w:val="both"/>
        <w:rPr>
          <w:rFonts w:ascii="Times New Roman" w:eastAsia="Times New Roman" w:hAnsi="Times New Roman" w:cs="Times New Roman"/>
          <w:sz w:val="28"/>
          <w:szCs w:val="28"/>
          <w:lang w:val="uk-UA" w:eastAsia="uk-UA"/>
        </w:rPr>
      </w:pPr>
    </w:p>
    <w:p w:rsidR="00415DD5" w:rsidRPr="00415DD5" w:rsidRDefault="00415DD5" w:rsidP="00415DD5">
      <w:pPr>
        <w:suppressAutoHyphens/>
        <w:spacing w:before="140" w:after="140" w:line="240" w:lineRule="auto"/>
        <w:jc w:val="center"/>
        <w:rPr>
          <w:rFonts w:ascii="Times New Roman" w:eastAsia="Times New Roman" w:hAnsi="Times New Roman" w:cs="Times New Roman"/>
          <w:sz w:val="28"/>
          <w:szCs w:val="28"/>
          <w:lang w:val="uk-UA" w:eastAsia="ru-RU"/>
        </w:rPr>
      </w:pPr>
      <w:r w:rsidRPr="00415DD5">
        <w:rPr>
          <w:rFonts w:ascii="Times New Roman" w:eastAsia="Times New Roman" w:hAnsi="Times New Roman" w:cs="Times New Roman"/>
          <w:sz w:val="28"/>
          <w:szCs w:val="28"/>
          <w:lang w:val="uk-UA" w:eastAsia="ru-RU"/>
        </w:rPr>
        <w:t xml:space="preserve">4. </w:t>
      </w:r>
      <w:r w:rsidRPr="00415DD5">
        <w:rPr>
          <w:rFonts w:ascii="Times New Roman" w:eastAsia="Times New Roman" w:hAnsi="Times New Roman" w:cs="Times New Roman"/>
          <w:sz w:val="25"/>
          <w:szCs w:val="25"/>
          <w:lang w:val="uk-UA" w:eastAsia="ru-RU"/>
        </w:rPr>
        <w:t>РЕЗУЛЬТАТИ ВИКОНАННЯ ПРОГРАМИ</w:t>
      </w:r>
    </w:p>
    <w:p w:rsidR="00415DD5" w:rsidRPr="00415DD5" w:rsidRDefault="00415DD5" w:rsidP="00415DD5">
      <w:pPr>
        <w:suppressAutoHyphens/>
        <w:spacing w:after="0" w:line="240" w:lineRule="auto"/>
        <w:ind w:firstLine="709"/>
        <w:jc w:val="both"/>
        <w:rPr>
          <w:rFonts w:ascii="Times New Roman" w:eastAsia="Times New Roman" w:hAnsi="Times New Roman" w:cs="Times New Roman"/>
          <w:sz w:val="28"/>
          <w:szCs w:val="28"/>
          <w:lang w:val="uk-UA" w:eastAsia="ru-RU"/>
        </w:rPr>
      </w:pPr>
      <w:r w:rsidRPr="00415DD5">
        <w:rPr>
          <w:rFonts w:ascii="Times New Roman" w:eastAsia="Times New Roman" w:hAnsi="Times New Roman" w:cs="Times New Roman"/>
          <w:sz w:val="28"/>
          <w:szCs w:val="28"/>
          <w:lang w:val="uk-UA" w:eastAsia="ru-RU"/>
        </w:rPr>
        <w:t>Реалізація цієї Програми дозволить покращити охорону громадського порядку в місті Арцизі, здійснювати профілактику правопорушень та попереджувати скоєння злочинів.</w:t>
      </w:r>
    </w:p>
    <w:p w:rsidR="00415DD5" w:rsidRPr="00415DD5" w:rsidRDefault="00415DD5" w:rsidP="00415DD5">
      <w:pPr>
        <w:spacing w:after="0" w:line="240" w:lineRule="auto"/>
        <w:jc w:val="both"/>
        <w:rPr>
          <w:rFonts w:ascii="Times New Roman" w:eastAsia="Times New Roman" w:hAnsi="Times New Roman" w:cs="Times New Roman"/>
          <w:sz w:val="28"/>
          <w:szCs w:val="28"/>
          <w:lang w:val="uk-UA" w:eastAsia="uk-UA"/>
        </w:rPr>
      </w:pPr>
      <w:r w:rsidRPr="00415DD5">
        <w:rPr>
          <w:rFonts w:ascii="Times New Roman" w:eastAsia="Times New Roman" w:hAnsi="Times New Roman" w:cs="Times New Roman"/>
          <w:sz w:val="28"/>
          <w:szCs w:val="28"/>
          <w:lang w:val="uk-UA" w:eastAsia="uk-UA"/>
        </w:rPr>
        <w:tab/>
        <w:t>Система може бути відкрита для всіх зацікавлених осіб, які можуть стати ініціаторами встановлення відеокамер, включених у Систему, поблизу їх підприємств, організацій, торгових закладів, автостоянок, інших місць масового скупчення людей.</w:t>
      </w:r>
    </w:p>
    <w:p w:rsidR="00415DD5" w:rsidRPr="00415DD5" w:rsidRDefault="00415DD5" w:rsidP="00415DD5">
      <w:pPr>
        <w:spacing w:after="0" w:line="240" w:lineRule="auto"/>
        <w:jc w:val="both"/>
        <w:rPr>
          <w:rFonts w:ascii="Times New Roman" w:eastAsia="Times New Roman" w:hAnsi="Times New Roman" w:cs="Times New Roman"/>
          <w:spacing w:val="-4"/>
          <w:sz w:val="28"/>
          <w:szCs w:val="28"/>
          <w:lang w:val="uk-UA" w:eastAsia="uk-UA"/>
        </w:rPr>
      </w:pPr>
      <w:r w:rsidRPr="00415DD5">
        <w:rPr>
          <w:rFonts w:ascii="Times New Roman" w:eastAsia="Times New Roman" w:hAnsi="Times New Roman" w:cs="Times New Roman"/>
          <w:sz w:val="28"/>
          <w:szCs w:val="28"/>
          <w:lang w:val="uk-UA" w:eastAsia="uk-UA"/>
        </w:rPr>
        <w:tab/>
        <w:t>Таким чином, вона вигідна і для міста і для міліції як певна запорука забезпечення громадського порядку, охорони об’єктів міської інфраструктури та безпеки дорожнього руху</w:t>
      </w:r>
      <w:r w:rsidRPr="00415DD5">
        <w:rPr>
          <w:rFonts w:ascii="Times New Roman" w:eastAsia="Times New Roman" w:hAnsi="Times New Roman" w:cs="Times New Roman"/>
          <w:spacing w:val="-4"/>
          <w:sz w:val="28"/>
          <w:szCs w:val="28"/>
          <w:lang w:val="uk-UA" w:eastAsia="uk-UA"/>
        </w:rPr>
        <w:t>.</w:t>
      </w:r>
    </w:p>
    <w:p w:rsidR="00415DD5" w:rsidRPr="00415DD5" w:rsidRDefault="00415DD5" w:rsidP="00415DD5">
      <w:pPr>
        <w:spacing w:after="0" w:line="240" w:lineRule="auto"/>
        <w:ind w:right="-7"/>
        <w:jc w:val="center"/>
        <w:rPr>
          <w:rFonts w:ascii="Times New Roman" w:eastAsia="Times New Roman" w:hAnsi="Times New Roman" w:cs="Times New Roman"/>
          <w:bCs/>
          <w:sz w:val="28"/>
          <w:szCs w:val="28"/>
          <w:lang w:val="uk-UA" w:eastAsia="uk-UA"/>
        </w:rPr>
      </w:pPr>
    </w:p>
    <w:p w:rsidR="00415DD5" w:rsidRPr="00415DD5" w:rsidRDefault="00415DD5" w:rsidP="00415DD5">
      <w:pPr>
        <w:spacing w:after="0" w:line="240" w:lineRule="auto"/>
        <w:rPr>
          <w:rFonts w:ascii="Times New Roman" w:eastAsia="Times New Roman" w:hAnsi="Times New Roman" w:cs="Times New Roman"/>
          <w:sz w:val="28"/>
          <w:szCs w:val="28"/>
          <w:lang w:val="uk-UA" w:eastAsia="uk-UA"/>
        </w:rPr>
      </w:pPr>
    </w:p>
    <w:p w:rsidR="00415DD5" w:rsidRPr="00415DD5" w:rsidRDefault="00415DD5" w:rsidP="00415DD5">
      <w:pPr>
        <w:spacing w:after="0" w:line="240" w:lineRule="auto"/>
        <w:rPr>
          <w:rFonts w:ascii="Times New Roman" w:eastAsia="Times New Roman" w:hAnsi="Times New Roman" w:cs="Times New Roman"/>
          <w:sz w:val="28"/>
          <w:szCs w:val="28"/>
          <w:lang w:val="uk-UA" w:eastAsia="uk-UA"/>
        </w:rPr>
      </w:pPr>
    </w:p>
    <w:p w:rsidR="00415DD5" w:rsidRPr="00415DD5" w:rsidRDefault="00415DD5" w:rsidP="00415DD5">
      <w:pPr>
        <w:spacing w:after="0" w:line="240" w:lineRule="auto"/>
        <w:rPr>
          <w:rFonts w:ascii="Times New Roman" w:eastAsia="Times New Roman" w:hAnsi="Times New Roman" w:cs="Times New Roman"/>
          <w:sz w:val="28"/>
          <w:szCs w:val="28"/>
          <w:lang w:val="uk-UA" w:eastAsia="uk-UA"/>
        </w:rPr>
      </w:pPr>
      <w:r w:rsidRPr="00415DD5">
        <w:rPr>
          <w:rFonts w:ascii="Times New Roman" w:eastAsia="Times New Roman" w:hAnsi="Times New Roman" w:cs="Times New Roman"/>
          <w:sz w:val="28"/>
          <w:szCs w:val="28"/>
          <w:lang w:val="uk-UA" w:eastAsia="uk-UA"/>
        </w:rPr>
        <w:t xml:space="preserve">Секретар міської ради                                              </w:t>
      </w:r>
      <w:proofErr w:type="spellStart"/>
      <w:r w:rsidRPr="00415DD5">
        <w:rPr>
          <w:rFonts w:ascii="Times New Roman" w:eastAsia="Times New Roman" w:hAnsi="Times New Roman" w:cs="Times New Roman"/>
          <w:sz w:val="28"/>
          <w:szCs w:val="28"/>
          <w:lang w:val="uk-UA" w:eastAsia="uk-UA"/>
        </w:rPr>
        <w:t>Д.Г.Барсукова</w:t>
      </w:r>
      <w:proofErr w:type="spellEnd"/>
    </w:p>
    <w:p w:rsidR="007B571E" w:rsidRPr="00415DD5" w:rsidRDefault="007B571E">
      <w:pPr>
        <w:rPr>
          <w:lang w:val="uk-UA"/>
        </w:rPr>
      </w:pPr>
    </w:p>
    <w:sectPr w:rsidR="007B571E" w:rsidRPr="00415DD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DD5"/>
    <w:rsid w:val="00415DD5"/>
    <w:rsid w:val="007358F1"/>
    <w:rsid w:val="007B571E"/>
    <w:rsid w:val="00C271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15DD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15DD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711</Words>
  <Characters>4053</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Admin</cp:lastModifiedBy>
  <cp:revision>3</cp:revision>
  <dcterms:created xsi:type="dcterms:W3CDTF">2018-02-12T11:30:00Z</dcterms:created>
  <dcterms:modified xsi:type="dcterms:W3CDTF">2018-02-16T08:58:00Z</dcterms:modified>
</cp:coreProperties>
</file>